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0F54" w:rsidRDefault="00710F54" w:rsidP="00C83637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rStyle w:val="a4"/>
          <w:spacing w:val="3"/>
          <w:bdr w:val="none" w:sz="0" w:space="0" w:color="auto" w:frame="1"/>
        </w:rPr>
      </w:pPr>
    </w:p>
    <w:p w:rsidR="00710F54" w:rsidRDefault="00AA0461" w:rsidP="00C83637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rStyle w:val="a4"/>
          <w:spacing w:val="3"/>
          <w:bdr w:val="none" w:sz="0" w:space="0" w:color="auto" w:frame="1"/>
        </w:rPr>
      </w:pPr>
      <w:r w:rsidRPr="00AA0461">
        <w:rPr>
          <w:rStyle w:val="a4"/>
          <w:noProof/>
          <w:spacing w:val="3"/>
          <w:bdr w:val="none" w:sz="0" w:space="0" w:color="auto" w:frame="1"/>
        </w:rPr>
        <w:drawing>
          <wp:inline distT="0" distB="0" distL="0" distR="0">
            <wp:extent cx="6480175" cy="89146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F54" w:rsidRDefault="00710F54" w:rsidP="00C83637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rStyle w:val="a4"/>
          <w:spacing w:val="3"/>
          <w:bdr w:val="none" w:sz="0" w:space="0" w:color="auto" w:frame="1"/>
        </w:rPr>
      </w:pPr>
    </w:p>
    <w:p w:rsidR="00710F54" w:rsidRDefault="00710F54" w:rsidP="00C83637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rStyle w:val="a4"/>
          <w:spacing w:val="3"/>
          <w:bdr w:val="none" w:sz="0" w:space="0" w:color="auto" w:frame="1"/>
        </w:rPr>
      </w:pPr>
    </w:p>
    <w:p w:rsidR="00AA0461" w:rsidRDefault="00AA0461" w:rsidP="00C83637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rStyle w:val="a4"/>
          <w:spacing w:val="3"/>
          <w:bdr w:val="none" w:sz="0" w:space="0" w:color="auto" w:frame="1"/>
        </w:rPr>
      </w:pPr>
    </w:p>
    <w:p w:rsidR="00AA0461" w:rsidRDefault="00AA0461" w:rsidP="00C83637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rStyle w:val="a4"/>
          <w:spacing w:val="3"/>
          <w:bdr w:val="none" w:sz="0" w:space="0" w:color="auto" w:frame="1"/>
        </w:rPr>
      </w:pPr>
    </w:p>
    <w:p w:rsidR="00AA0461" w:rsidRDefault="00AA0461" w:rsidP="00C83637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rStyle w:val="a4"/>
          <w:spacing w:val="3"/>
          <w:bdr w:val="none" w:sz="0" w:space="0" w:color="auto" w:frame="1"/>
        </w:rPr>
      </w:pPr>
      <w:bookmarkStart w:id="0" w:name="_GoBack"/>
      <w:bookmarkEnd w:id="0"/>
    </w:p>
    <w:p w:rsidR="00C83637" w:rsidRPr="001F1F44" w:rsidRDefault="00C83637" w:rsidP="00C83637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rStyle w:val="a4"/>
          <w:spacing w:val="3"/>
          <w:bdr w:val="none" w:sz="0" w:space="0" w:color="auto" w:frame="1"/>
        </w:rPr>
      </w:pPr>
      <w:r w:rsidRPr="001F1F44">
        <w:rPr>
          <w:rStyle w:val="a4"/>
          <w:spacing w:val="3"/>
          <w:bdr w:val="none" w:sz="0" w:space="0" w:color="auto" w:frame="1"/>
        </w:rPr>
        <w:lastRenderedPageBreak/>
        <w:t>ПОЯСНИТЕЛЬНАЯ ЗАПИСКА.</w:t>
      </w:r>
    </w:p>
    <w:p w:rsidR="00C83637" w:rsidRPr="00FD7F8F" w:rsidRDefault="00C83637" w:rsidP="00C8363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3"/>
        </w:rPr>
      </w:pPr>
    </w:p>
    <w:p w:rsidR="00C83637" w:rsidRPr="00FD7F8F" w:rsidRDefault="00C83637" w:rsidP="00C83637">
      <w:pPr>
        <w:pStyle w:val="a3"/>
        <w:shd w:val="clear" w:color="auto" w:fill="FFFFFF"/>
        <w:spacing w:before="0" w:beforeAutospacing="0" w:after="0" w:afterAutospacing="0"/>
        <w:ind w:firstLine="426"/>
        <w:jc w:val="both"/>
      </w:pPr>
      <w:r w:rsidRPr="00FD7F8F">
        <w:t>Программа дополнительного образования   “</w:t>
      </w:r>
      <w:proofErr w:type="spellStart"/>
      <w:r w:rsidR="00702973">
        <w:t>Игромир</w:t>
      </w:r>
      <w:proofErr w:type="spellEnd"/>
      <w:r w:rsidRPr="00FD7F8F">
        <w:t>” разработана на основе:</w:t>
      </w:r>
    </w:p>
    <w:p w:rsidR="00C83637" w:rsidRPr="00FD7F8F" w:rsidRDefault="00C83637" w:rsidP="00C83637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</w:pPr>
      <w:r w:rsidRPr="00FD7F8F">
        <w:t>Федерального Закона от 29.12.2012г. №273-ФЗ (ред. От 31.07.2020г.) «Об образовании в Российской федерации» (с изм. и доп., вступ. в силу с 01.08.2020г.);</w:t>
      </w:r>
    </w:p>
    <w:p w:rsidR="00C83637" w:rsidRPr="00FD7F8F" w:rsidRDefault="00C83637" w:rsidP="00C83637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</w:pPr>
      <w:r w:rsidRPr="00FD7F8F">
        <w:t>Стратегии развития воспитания в Российской Федерации до 2025 года, утвержденной распоряжением Правительства РФ от 29.05.2015г. №996-р.;</w:t>
      </w:r>
    </w:p>
    <w:p w:rsidR="00C83637" w:rsidRPr="00FD7F8F" w:rsidRDefault="00C83637" w:rsidP="00C83637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</w:pPr>
      <w:r w:rsidRPr="00FD7F8F">
        <w:t>Концепции развития дополнительного образования детей до 2020г. (Распоряжение Правительства РФ от 24.04.2015г. №196);</w:t>
      </w:r>
    </w:p>
    <w:p w:rsidR="00C83637" w:rsidRPr="00FD7F8F" w:rsidRDefault="00C83637" w:rsidP="00C83637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</w:pPr>
      <w:r w:rsidRPr="00FD7F8F">
        <w:t>Приказа Министерства просвещения Российской Федерации от 30.09.2020г. №533 «О внесении изменений в порядок организации и осуществления образовательной деятельности по дополнительным общеобразовательным программам, утвержденный приказом Министерства просвещения Российской Федерации от 09.11.2018г. №196»;</w:t>
      </w:r>
    </w:p>
    <w:p w:rsidR="00C83637" w:rsidRPr="00FD7F8F" w:rsidRDefault="00C83637" w:rsidP="00C83637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</w:pPr>
      <w:r w:rsidRPr="00FD7F8F">
        <w:t>Приказа Министерства просвещения Российской Федерации от 03.09.2019г. №467 «Об утверждении Целевой модели развития региональных систем дополнительного образования детей»;</w:t>
      </w:r>
    </w:p>
    <w:p w:rsidR="00C83637" w:rsidRPr="00FD7F8F" w:rsidRDefault="00C83637" w:rsidP="00C83637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</w:pPr>
      <w:r w:rsidRPr="00FD7F8F">
        <w:t>Приказа Министерства просвещения Российской Федерации от 09.11.2018г. №196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C83637" w:rsidRPr="00FD7F8F" w:rsidRDefault="00C83637" w:rsidP="00C83637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</w:pPr>
      <w:r w:rsidRPr="00FD7F8F">
        <w:t>Постановления Главного государственного санитарного врача РФ от 28.09.2020г. №28 «Об утверждении СанПиН 2.4.3648-20 «Санитарно-эпидемиологические требования к организациям воспитания и обучения, отдыха и оздоровления детей и молодежи».</w:t>
      </w:r>
    </w:p>
    <w:p w:rsidR="00C83637" w:rsidRPr="00FD7F8F" w:rsidRDefault="00C83637" w:rsidP="00C83637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</w:pPr>
      <w:r w:rsidRPr="00FD7F8F">
        <w:t>Положения о формах, периодичности и порядке текущего контроля успеваемости, промежуточной и итоговой аттестации обучающихся по результатам освоения дополнительных общеобразовательных общеразвивающих программ муниципального бюджетного образовательного учреждения дополнительного образования Байкитский центр детского творчества ЭМР с. Байкит (приказ №3 от 01.02.21г).</w:t>
      </w:r>
    </w:p>
    <w:p w:rsidR="00B2032F" w:rsidRPr="00FD7F8F" w:rsidRDefault="00B2032F" w:rsidP="00B2032F">
      <w:pPr>
        <w:pStyle w:val="a3"/>
        <w:shd w:val="clear" w:color="auto" w:fill="FFFFFF"/>
        <w:spacing w:before="0" w:beforeAutospacing="0" w:after="0" w:afterAutospacing="0"/>
        <w:jc w:val="both"/>
      </w:pPr>
    </w:p>
    <w:p w:rsidR="00B2032F" w:rsidRPr="00FD7F8F" w:rsidRDefault="00B2032F" w:rsidP="00B2032F">
      <w:pPr>
        <w:pStyle w:val="a3"/>
        <w:shd w:val="clear" w:color="auto" w:fill="FFFFFF"/>
        <w:spacing w:before="0" w:beforeAutospacing="0" w:after="0" w:afterAutospacing="0"/>
        <w:jc w:val="both"/>
      </w:pPr>
    </w:p>
    <w:p w:rsidR="00B2032F" w:rsidRPr="00FD7F8F" w:rsidRDefault="00B2032F" w:rsidP="00B2032F">
      <w:pPr>
        <w:pStyle w:val="a3"/>
        <w:shd w:val="clear" w:color="auto" w:fill="FFFFFF"/>
        <w:spacing w:before="0" w:beforeAutospacing="0" w:after="0" w:afterAutospacing="0"/>
        <w:jc w:val="both"/>
      </w:pPr>
    </w:p>
    <w:p w:rsidR="00D13C18" w:rsidRDefault="00B2032F" w:rsidP="00D13C18">
      <w:pPr>
        <w:spacing w:after="0" w:line="240" w:lineRule="auto"/>
        <w:ind w:firstLine="567"/>
        <w:rPr>
          <w:rFonts w:ascii="Times New Roman" w:hAnsi="Times New Roman" w:cs="Times New Roman"/>
          <w:b/>
          <w:spacing w:val="3"/>
          <w:sz w:val="24"/>
          <w:szCs w:val="24"/>
        </w:rPr>
      </w:pPr>
      <w:r w:rsidRPr="001F1F44">
        <w:rPr>
          <w:rFonts w:ascii="Times New Roman" w:hAnsi="Times New Roman" w:cs="Times New Roman"/>
          <w:b/>
          <w:spacing w:val="3"/>
          <w:sz w:val="24"/>
          <w:szCs w:val="24"/>
        </w:rPr>
        <w:t>Направленность программы.</w:t>
      </w:r>
    </w:p>
    <w:p w:rsidR="0089655C" w:rsidRDefault="00B2032F" w:rsidP="00D13C18">
      <w:pPr>
        <w:spacing w:after="0" w:line="240" w:lineRule="auto"/>
        <w:ind w:firstLine="567"/>
        <w:rPr>
          <w:rFonts w:ascii="Times New Roman" w:hAnsi="Times New Roman" w:cs="Times New Roman"/>
          <w:spacing w:val="3"/>
          <w:sz w:val="24"/>
          <w:szCs w:val="24"/>
        </w:rPr>
      </w:pPr>
      <w:r w:rsidRPr="0089655C">
        <w:rPr>
          <w:rFonts w:ascii="Times New Roman" w:hAnsi="Times New Roman" w:cs="Times New Roman"/>
          <w:spacing w:val="3"/>
          <w:sz w:val="24"/>
          <w:szCs w:val="24"/>
        </w:rPr>
        <w:t>Программа кружка «</w:t>
      </w:r>
      <w:proofErr w:type="spellStart"/>
      <w:r w:rsidR="00702973" w:rsidRPr="0089655C">
        <w:rPr>
          <w:rFonts w:ascii="Times New Roman" w:hAnsi="Times New Roman" w:cs="Times New Roman"/>
          <w:spacing w:val="3"/>
          <w:sz w:val="24"/>
          <w:szCs w:val="24"/>
        </w:rPr>
        <w:t>Игромир</w:t>
      </w:r>
      <w:proofErr w:type="spellEnd"/>
      <w:r w:rsidRPr="0089655C">
        <w:rPr>
          <w:rFonts w:ascii="Times New Roman" w:hAnsi="Times New Roman" w:cs="Times New Roman"/>
          <w:spacing w:val="3"/>
          <w:sz w:val="24"/>
          <w:szCs w:val="24"/>
        </w:rPr>
        <w:t xml:space="preserve">» </w:t>
      </w:r>
      <w:r w:rsidR="0089655C" w:rsidRPr="0089655C">
        <w:rPr>
          <w:rFonts w:ascii="Times New Roman" w:hAnsi="Times New Roman" w:cs="Times New Roman"/>
          <w:sz w:val="24"/>
          <w:szCs w:val="24"/>
        </w:rPr>
        <w:t>заключается в изучении настольных игр как одной из досуговой деятельности, способствующая развитию таких навыков как логическое мышление, внимательность, память.</w:t>
      </w:r>
      <w:r w:rsidR="00702973">
        <w:rPr>
          <w:rFonts w:ascii="Times New Roman" w:hAnsi="Times New Roman" w:cs="Times New Roman"/>
          <w:spacing w:val="3"/>
          <w:sz w:val="24"/>
          <w:szCs w:val="24"/>
        </w:rPr>
        <w:t xml:space="preserve"> Направлена на организацию совместной деятельности, позволяющей развивать коммуникабельность у </w:t>
      </w:r>
      <w:r w:rsidR="0089655C">
        <w:rPr>
          <w:rFonts w:ascii="Times New Roman" w:hAnsi="Times New Roman" w:cs="Times New Roman"/>
          <w:spacing w:val="3"/>
          <w:sz w:val="24"/>
          <w:szCs w:val="24"/>
        </w:rPr>
        <w:t xml:space="preserve">детей и подростков. </w:t>
      </w:r>
    </w:p>
    <w:p w:rsidR="00D13C18" w:rsidRPr="00D13C18" w:rsidRDefault="00D13C18" w:rsidP="00D13C18">
      <w:pPr>
        <w:spacing w:after="0" w:line="240" w:lineRule="auto"/>
        <w:ind w:firstLine="567"/>
        <w:rPr>
          <w:rFonts w:ascii="Times New Roman" w:hAnsi="Times New Roman" w:cs="Times New Roman"/>
          <w:b/>
          <w:spacing w:val="3"/>
          <w:sz w:val="24"/>
          <w:szCs w:val="24"/>
        </w:rPr>
      </w:pPr>
    </w:p>
    <w:p w:rsidR="009C7BD9" w:rsidRPr="001F1F44" w:rsidRDefault="009C7BD9" w:rsidP="00D13C18">
      <w:pPr>
        <w:spacing w:after="0" w:line="240" w:lineRule="auto"/>
        <w:ind w:firstLine="567"/>
        <w:rPr>
          <w:rFonts w:ascii="Times New Roman" w:eastAsiaTheme="minorHAnsi" w:hAnsi="Times New Roman" w:cs="Times New Roman"/>
          <w:b/>
          <w:bCs/>
          <w:color w:val="000000"/>
          <w:kern w:val="0"/>
          <w:sz w:val="24"/>
          <w:szCs w:val="24"/>
          <w:lang w:eastAsia="en-US"/>
        </w:rPr>
      </w:pPr>
      <w:r w:rsidRPr="001F1F44">
        <w:rPr>
          <w:rFonts w:ascii="Times New Roman" w:eastAsiaTheme="minorHAnsi" w:hAnsi="Times New Roman" w:cs="Times New Roman"/>
          <w:b/>
          <w:bCs/>
          <w:color w:val="000000"/>
          <w:kern w:val="0"/>
          <w:sz w:val="24"/>
          <w:szCs w:val="24"/>
          <w:lang w:eastAsia="en-US"/>
        </w:rPr>
        <w:t>Новизна и отличительные особенности</w:t>
      </w:r>
    </w:p>
    <w:p w:rsidR="0089655C" w:rsidRPr="0089655C" w:rsidRDefault="0089655C" w:rsidP="00D13C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655C">
        <w:rPr>
          <w:rFonts w:ascii="Times New Roman" w:hAnsi="Times New Roman" w:cs="Times New Roman"/>
          <w:sz w:val="24"/>
          <w:szCs w:val="24"/>
        </w:rPr>
        <w:t>Новизна программы основывается на комплексном подходе к подготовке ученика «новой формации», умеющего жить в современных социально-экономических условиях: компетентного, мобильного, с высокой культурой делового общения, готового к принятию самостоятельных решений, умеющего эффективно взаимодействовать с деловыми партнерами.Основной отличительной особенностью данной программы является обучение детей разработке и проведению интеллектуальных игр и организации мероприятий, связанных с ними.</w:t>
      </w:r>
    </w:p>
    <w:p w:rsidR="0089655C" w:rsidRPr="0089655C" w:rsidRDefault="0089655C" w:rsidP="008965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9655C" w:rsidRDefault="0089655C" w:rsidP="00D13C18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B2032F" w:rsidRPr="001F1F44" w:rsidRDefault="00FD7F8F" w:rsidP="00D13C18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211E1E"/>
          <w:sz w:val="24"/>
          <w:szCs w:val="24"/>
          <w:lang w:eastAsia="ru-RU"/>
        </w:rPr>
      </w:pPr>
      <w:r w:rsidRPr="001F1F44">
        <w:rPr>
          <w:rFonts w:ascii="Times New Roman" w:hAnsi="Times New Roman" w:cs="Times New Roman"/>
          <w:b/>
          <w:sz w:val="24"/>
          <w:szCs w:val="24"/>
        </w:rPr>
        <w:t>Актуальность программы</w:t>
      </w:r>
    </w:p>
    <w:p w:rsidR="0089655C" w:rsidRPr="00377771" w:rsidRDefault="0089655C" w:rsidP="00D13C18">
      <w:pPr>
        <w:tabs>
          <w:tab w:val="left" w:pos="0"/>
        </w:tabs>
        <w:spacing w:after="0" w:line="240" w:lineRule="auto"/>
        <w:ind w:firstLine="567"/>
        <w:jc w:val="both"/>
        <w:rPr>
          <w:sz w:val="28"/>
          <w:szCs w:val="28"/>
        </w:rPr>
      </w:pPr>
      <w:r w:rsidRPr="0089655C">
        <w:rPr>
          <w:rFonts w:ascii="Times New Roman" w:hAnsi="Times New Roman" w:cs="Times New Roman"/>
          <w:sz w:val="24"/>
          <w:szCs w:val="24"/>
        </w:rPr>
        <w:t>Актуальность программы социально-педагогической направленности продиктована требованиями, которые предъявляет общество к человеку 21 века: ориентированность на знания и использование новых технологий, активное стремление расширить свой жизненный горизонт, установка на рациональное использование своего времени и проектирование своего будущего, здоровый и безопасный образ жизни, эффективное социальное сотрудничество.</w:t>
      </w:r>
    </w:p>
    <w:p w:rsidR="002C3D25" w:rsidRPr="002C3D25" w:rsidRDefault="002C3D25" w:rsidP="0089655C">
      <w:pPr>
        <w:pStyle w:val="a5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C3D25">
        <w:rPr>
          <w:rFonts w:ascii="Times New Roman" w:eastAsia="Times New Roman" w:hAnsi="Times New Roman"/>
          <w:b/>
          <w:spacing w:val="3"/>
          <w:sz w:val="24"/>
          <w:szCs w:val="24"/>
          <w:lang w:eastAsia="ru-RU"/>
        </w:rPr>
        <w:t xml:space="preserve">Адресат программы. </w:t>
      </w:r>
      <w:r w:rsidRPr="002C3D25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>Общеобразовательная программа дополнительного образования «</w:t>
      </w:r>
      <w:proofErr w:type="spellStart"/>
      <w:r w:rsidR="0089655C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>Игромир</w:t>
      </w:r>
      <w:proofErr w:type="spellEnd"/>
      <w:r w:rsidRPr="002C3D25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 xml:space="preserve">» предназначена для обучающихся </w:t>
      </w:r>
      <w:r w:rsidRPr="002C3D2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от </w:t>
      </w:r>
      <w:r w:rsidR="0089655C">
        <w:rPr>
          <w:rFonts w:ascii="Times New Roman" w:eastAsia="Times New Roman" w:hAnsi="Times New Roman"/>
          <w:bCs/>
          <w:sz w:val="24"/>
          <w:szCs w:val="24"/>
          <w:lang w:eastAsia="ru-RU"/>
        </w:rPr>
        <w:t>12</w:t>
      </w:r>
      <w:r w:rsidRPr="002C3D2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до </w:t>
      </w:r>
      <w:r w:rsidR="0089655C">
        <w:rPr>
          <w:rFonts w:ascii="Times New Roman" w:eastAsia="Times New Roman" w:hAnsi="Times New Roman"/>
          <w:bCs/>
          <w:sz w:val="24"/>
          <w:szCs w:val="24"/>
          <w:lang w:eastAsia="ru-RU"/>
        </w:rPr>
        <w:t>18</w:t>
      </w:r>
      <w:r w:rsidRPr="002C3D2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лет без предварительной подготовки. Группы набираются от </w:t>
      </w:r>
      <w:r w:rsidRPr="00FD7F8F">
        <w:rPr>
          <w:rFonts w:ascii="Times New Roman" w:eastAsia="Times New Roman" w:hAnsi="Times New Roman"/>
          <w:bCs/>
          <w:sz w:val="24"/>
          <w:szCs w:val="24"/>
          <w:lang w:eastAsia="ru-RU"/>
        </w:rPr>
        <w:t>8</w:t>
      </w:r>
      <w:r w:rsidRPr="002C3D2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до </w:t>
      </w:r>
      <w:r w:rsidRPr="00FD7F8F">
        <w:rPr>
          <w:rFonts w:ascii="Times New Roman" w:eastAsia="Times New Roman" w:hAnsi="Times New Roman"/>
          <w:bCs/>
          <w:sz w:val="24"/>
          <w:szCs w:val="24"/>
          <w:lang w:eastAsia="ru-RU"/>
        </w:rPr>
        <w:t>12</w:t>
      </w:r>
      <w:r w:rsidRPr="002C3D2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человек.</w:t>
      </w:r>
    </w:p>
    <w:p w:rsidR="002C3D25" w:rsidRPr="002C3D25" w:rsidRDefault="002C3D25" w:rsidP="00D13C18">
      <w:pPr>
        <w:shd w:val="clear" w:color="auto" w:fill="FFFFFF"/>
        <w:suppressAutoHyphens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pacing w:val="3"/>
          <w:kern w:val="0"/>
          <w:sz w:val="24"/>
          <w:szCs w:val="24"/>
          <w:lang w:eastAsia="ru-RU"/>
        </w:rPr>
      </w:pPr>
      <w:r w:rsidRPr="002C3D25">
        <w:rPr>
          <w:rFonts w:ascii="Times New Roman" w:eastAsia="Times New Roman" w:hAnsi="Times New Roman" w:cs="Times New Roman"/>
          <w:b/>
          <w:spacing w:val="3"/>
          <w:kern w:val="0"/>
          <w:sz w:val="24"/>
          <w:szCs w:val="24"/>
          <w:lang w:eastAsia="ru-RU"/>
        </w:rPr>
        <w:t>Срок реализации программы и объемов учебных часов.</w:t>
      </w:r>
    </w:p>
    <w:p w:rsidR="002C3D25" w:rsidRPr="002C3D25" w:rsidRDefault="002C3D25" w:rsidP="002C3D25">
      <w:pPr>
        <w:suppressAutoHyphens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2C3D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lastRenderedPageBreak/>
        <w:t>Общеобразовательная программа «</w:t>
      </w:r>
      <w:proofErr w:type="spellStart"/>
      <w:r w:rsidR="0089655C">
        <w:rPr>
          <w:rFonts w:ascii="Times New Roman" w:eastAsia="Times New Roman" w:hAnsi="Times New Roman" w:cs="Times New Roman"/>
          <w:spacing w:val="3"/>
          <w:kern w:val="0"/>
          <w:sz w:val="24"/>
          <w:szCs w:val="24"/>
          <w:lang w:eastAsia="ru-RU"/>
        </w:rPr>
        <w:t>Игромир</w:t>
      </w:r>
      <w:proofErr w:type="spellEnd"/>
      <w:r w:rsidRPr="002C3D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» </w:t>
      </w:r>
      <w:r w:rsidRPr="002C3D25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</w:rPr>
        <w:t>реализуется в течение 1-го учебного года (9 месяцев). Общий объем программы составляет 144 часа.</w:t>
      </w:r>
    </w:p>
    <w:p w:rsidR="002C3D25" w:rsidRPr="002C3D25" w:rsidRDefault="002C3D25" w:rsidP="002C3D25">
      <w:pPr>
        <w:suppressAutoHyphens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2C3D25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</w:rPr>
        <w:t xml:space="preserve">Формы обучения. </w:t>
      </w:r>
      <w:r w:rsidRPr="002C3D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Очная.</w:t>
      </w:r>
    </w:p>
    <w:p w:rsidR="002C3D25" w:rsidRPr="002C3D25" w:rsidRDefault="002C3D25" w:rsidP="002C3D25">
      <w:pPr>
        <w:suppressAutoHyphens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 w:bidi="ru-RU"/>
        </w:rPr>
      </w:pPr>
      <w:r w:rsidRPr="002C3D25">
        <w:rPr>
          <w:rFonts w:ascii="Times New Roman" w:eastAsia="Times New Roman" w:hAnsi="Times New Roman" w:cs="Times New Roman"/>
          <w:bCs/>
          <w:i/>
          <w:iCs/>
          <w:kern w:val="0"/>
          <w:sz w:val="24"/>
          <w:szCs w:val="24"/>
          <w:lang w:eastAsia="ru-RU" w:bidi="ru-RU"/>
        </w:rPr>
        <w:t xml:space="preserve">Режим занятий. </w:t>
      </w:r>
      <w:r w:rsidRPr="002C3D25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 w:bidi="ru-RU"/>
        </w:rPr>
        <w:t xml:space="preserve">Режим занятий для групп – </w:t>
      </w:r>
      <w:r w:rsidR="0089655C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 w:bidi="ru-RU"/>
        </w:rPr>
        <w:t>2</w:t>
      </w:r>
      <w:r w:rsidRPr="002C3D25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 w:bidi="ru-RU"/>
        </w:rPr>
        <w:t xml:space="preserve"> раза в неделю </w:t>
      </w:r>
      <w:r w:rsidR="0089655C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 w:bidi="ru-RU"/>
        </w:rPr>
        <w:t>2</w:t>
      </w:r>
      <w:r w:rsidRPr="00FD7F8F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 w:bidi="ru-RU"/>
        </w:rPr>
        <w:t xml:space="preserve"> час</w:t>
      </w:r>
      <w:r w:rsidRPr="002C3D25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 w:bidi="ru-RU"/>
        </w:rPr>
        <w:t>. Продолжительность академического часа - 45 минут</w:t>
      </w:r>
      <w:r w:rsidRPr="00FD7F8F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 w:bidi="ru-RU"/>
        </w:rPr>
        <w:t>.</w:t>
      </w:r>
    </w:p>
    <w:p w:rsidR="00183CCE" w:rsidRPr="00FD7F8F" w:rsidRDefault="00183CCE" w:rsidP="00C8363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hd w:val="clear" w:color="auto" w:fill="FFFFFF"/>
        </w:rPr>
      </w:pPr>
    </w:p>
    <w:p w:rsidR="0089655C" w:rsidRPr="0089655C" w:rsidRDefault="00C83637" w:rsidP="00D13C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7F8F">
        <w:rPr>
          <w:rFonts w:ascii="Times New Roman" w:hAnsi="Times New Roman"/>
          <w:b/>
          <w:sz w:val="24"/>
          <w:szCs w:val="24"/>
        </w:rPr>
        <w:t>Цель:</w:t>
      </w:r>
      <w:r w:rsidR="0089655C" w:rsidRPr="0089655C">
        <w:rPr>
          <w:rFonts w:ascii="Times New Roman" w:hAnsi="Times New Roman" w:cs="Times New Roman"/>
          <w:sz w:val="24"/>
          <w:szCs w:val="24"/>
        </w:rPr>
        <w:t>Создание условий для интеллектуального развития и становления личности воспитанников.</w:t>
      </w:r>
    </w:p>
    <w:p w:rsidR="00C83637" w:rsidRPr="00FD7F8F" w:rsidRDefault="00C83637" w:rsidP="00D13C18">
      <w:pPr>
        <w:pStyle w:val="a5"/>
        <w:ind w:firstLine="567"/>
        <w:jc w:val="both"/>
        <w:rPr>
          <w:rFonts w:ascii="Times New Roman" w:hAnsi="Times New Roman"/>
          <w:sz w:val="24"/>
          <w:szCs w:val="24"/>
        </w:rPr>
      </w:pPr>
      <w:r w:rsidRPr="00FD7F8F">
        <w:rPr>
          <w:rFonts w:ascii="Times New Roman" w:hAnsi="Times New Roman"/>
          <w:b/>
          <w:sz w:val="24"/>
          <w:szCs w:val="24"/>
        </w:rPr>
        <w:t>Задачи:</w:t>
      </w:r>
    </w:p>
    <w:p w:rsidR="0089655C" w:rsidRPr="0089655C" w:rsidRDefault="0089655C" w:rsidP="008965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655C">
        <w:rPr>
          <w:rFonts w:ascii="Times New Roman" w:hAnsi="Times New Roman" w:cs="Times New Roman"/>
          <w:sz w:val="24"/>
          <w:szCs w:val="24"/>
        </w:rPr>
        <w:t>а) задачи обучения:</w:t>
      </w:r>
    </w:p>
    <w:p w:rsidR="0089655C" w:rsidRPr="0089655C" w:rsidRDefault="0089655C" w:rsidP="0089655C">
      <w:pPr>
        <w:pStyle w:val="a7"/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9655C">
        <w:rPr>
          <w:rFonts w:ascii="Times New Roman" w:hAnsi="Times New Roman"/>
          <w:sz w:val="24"/>
          <w:szCs w:val="24"/>
        </w:rPr>
        <w:t>способствовать развитию внимательности и памяти, актёрских навыков и мастерства убеждения;</w:t>
      </w:r>
    </w:p>
    <w:p w:rsidR="0089655C" w:rsidRPr="0089655C" w:rsidRDefault="0089655C" w:rsidP="0089655C">
      <w:pPr>
        <w:pStyle w:val="a7"/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9655C">
        <w:rPr>
          <w:rFonts w:ascii="Times New Roman" w:hAnsi="Times New Roman"/>
          <w:sz w:val="24"/>
          <w:szCs w:val="24"/>
        </w:rPr>
        <w:t>изучение методов логического мышления.</w:t>
      </w:r>
    </w:p>
    <w:p w:rsidR="0089655C" w:rsidRPr="0089655C" w:rsidRDefault="0089655C" w:rsidP="008965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655C">
        <w:rPr>
          <w:rFonts w:ascii="Times New Roman" w:hAnsi="Times New Roman" w:cs="Times New Roman"/>
          <w:sz w:val="24"/>
          <w:szCs w:val="24"/>
        </w:rPr>
        <w:t>б) задачи развития:</w:t>
      </w:r>
    </w:p>
    <w:p w:rsidR="0089655C" w:rsidRPr="0089655C" w:rsidRDefault="0089655C" w:rsidP="0089655C">
      <w:pPr>
        <w:pStyle w:val="a7"/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9655C">
        <w:rPr>
          <w:rFonts w:ascii="Times New Roman" w:hAnsi="Times New Roman"/>
          <w:sz w:val="24"/>
          <w:szCs w:val="24"/>
        </w:rPr>
        <w:t>развитие навыков аналитических способностей;</w:t>
      </w:r>
    </w:p>
    <w:p w:rsidR="0089655C" w:rsidRPr="0089655C" w:rsidRDefault="0089655C" w:rsidP="0089655C">
      <w:pPr>
        <w:pStyle w:val="a7"/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9655C">
        <w:rPr>
          <w:rFonts w:ascii="Times New Roman" w:hAnsi="Times New Roman"/>
          <w:sz w:val="24"/>
          <w:szCs w:val="24"/>
        </w:rPr>
        <w:t>сформировать основы толерантного взаимодействия;</w:t>
      </w:r>
    </w:p>
    <w:p w:rsidR="0089655C" w:rsidRPr="0089655C" w:rsidRDefault="0089655C" w:rsidP="0089655C">
      <w:pPr>
        <w:pStyle w:val="a7"/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9655C">
        <w:rPr>
          <w:rFonts w:ascii="Times New Roman" w:hAnsi="Times New Roman"/>
          <w:sz w:val="24"/>
          <w:szCs w:val="24"/>
        </w:rPr>
        <w:t>активизировать умственную и развивающую творческую деятельность;</w:t>
      </w:r>
    </w:p>
    <w:p w:rsidR="0089655C" w:rsidRPr="0089655C" w:rsidRDefault="0089655C" w:rsidP="0089655C">
      <w:pPr>
        <w:pStyle w:val="a7"/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9655C">
        <w:rPr>
          <w:rFonts w:ascii="Times New Roman" w:hAnsi="Times New Roman"/>
          <w:sz w:val="24"/>
          <w:szCs w:val="24"/>
        </w:rPr>
        <w:t>сформировать коммуникативные навыки.</w:t>
      </w:r>
    </w:p>
    <w:p w:rsidR="0089655C" w:rsidRPr="0089655C" w:rsidRDefault="0089655C" w:rsidP="008965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655C">
        <w:rPr>
          <w:rFonts w:ascii="Times New Roman" w:hAnsi="Times New Roman" w:cs="Times New Roman"/>
          <w:sz w:val="24"/>
          <w:szCs w:val="24"/>
        </w:rPr>
        <w:t>в) задачи воспитания:</w:t>
      </w:r>
    </w:p>
    <w:p w:rsidR="0089655C" w:rsidRPr="0089655C" w:rsidRDefault="0089655C" w:rsidP="0089655C">
      <w:pPr>
        <w:pStyle w:val="a7"/>
        <w:widowControl w:val="0"/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9655C">
        <w:rPr>
          <w:rFonts w:ascii="Times New Roman" w:hAnsi="Times New Roman"/>
          <w:sz w:val="24"/>
          <w:szCs w:val="24"/>
        </w:rPr>
        <w:t>создать условия для самореализации детей;</w:t>
      </w:r>
    </w:p>
    <w:p w:rsidR="0089655C" w:rsidRPr="0089655C" w:rsidRDefault="0089655C" w:rsidP="0089655C">
      <w:pPr>
        <w:pStyle w:val="a7"/>
        <w:widowControl w:val="0"/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9655C">
        <w:rPr>
          <w:rFonts w:ascii="Times New Roman" w:hAnsi="Times New Roman"/>
          <w:sz w:val="24"/>
          <w:szCs w:val="24"/>
        </w:rPr>
        <w:t>показать роль настольных игр для саморазвития и перспектив использования в современной жизни;</w:t>
      </w:r>
    </w:p>
    <w:p w:rsidR="0089655C" w:rsidRPr="0089655C" w:rsidRDefault="0089655C" w:rsidP="0089655C">
      <w:pPr>
        <w:pStyle w:val="a7"/>
        <w:widowControl w:val="0"/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9655C">
        <w:rPr>
          <w:rFonts w:ascii="Times New Roman" w:hAnsi="Times New Roman"/>
          <w:sz w:val="24"/>
          <w:szCs w:val="24"/>
        </w:rPr>
        <w:t>развить познавательные процессы: память, внимание, мышление, воображение, восприятие;</w:t>
      </w:r>
    </w:p>
    <w:p w:rsidR="0089655C" w:rsidRPr="0089655C" w:rsidRDefault="0089655C" w:rsidP="0089655C">
      <w:pPr>
        <w:pStyle w:val="a7"/>
        <w:widowControl w:val="0"/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9655C">
        <w:rPr>
          <w:rFonts w:ascii="Times New Roman" w:hAnsi="Times New Roman"/>
          <w:sz w:val="24"/>
          <w:szCs w:val="24"/>
        </w:rPr>
        <w:t>воспитать нравственную и духовную личность.</w:t>
      </w:r>
    </w:p>
    <w:p w:rsidR="00FD7F8F" w:rsidRDefault="00FD7F8F" w:rsidP="00FD7F8F">
      <w:pPr>
        <w:suppressAutoHyphens w:val="0"/>
        <w:spacing w:after="0" w:line="240" w:lineRule="auto"/>
        <w:contextualSpacing/>
        <w:jc w:val="center"/>
        <w:rPr>
          <w:rFonts w:ascii="Times New Roman" w:eastAsiaTheme="minorHAnsi" w:hAnsi="Times New Roman" w:cs="Times New Roman"/>
          <w:kern w:val="0"/>
          <w:sz w:val="28"/>
          <w:szCs w:val="28"/>
          <w:u w:val="single"/>
          <w:lang w:eastAsia="en-US"/>
        </w:rPr>
      </w:pPr>
    </w:p>
    <w:p w:rsidR="00FD7F8F" w:rsidRPr="001F1F44" w:rsidRDefault="00FD7F8F" w:rsidP="00FD7F8F">
      <w:pPr>
        <w:suppressAutoHyphens w:val="0"/>
        <w:spacing w:after="0" w:line="240" w:lineRule="auto"/>
        <w:contextualSpacing/>
        <w:jc w:val="center"/>
        <w:rPr>
          <w:rFonts w:ascii="Times New Roman" w:eastAsiaTheme="minorHAnsi" w:hAnsi="Times New Roman" w:cs="Times New Roman"/>
          <w:b/>
          <w:kern w:val="0"/>
          <w:sz w:val="28"/>
          <w:szCs w:val="28"/>
          <w:lang w:eastAsia="en-US"/>
        </w:rPr>
      </w:pPr>
      <w:r w:rsidRPr="001F1F44">
        <w:rPr>
          <w:rFonts w:ascii="Times New Roman" w:eastAsiaTheme="minorHAnsi" w:hAnsi="Times New Roman" w:cs="Times New Roman"/>
          <w:b/>
          <w:kern w:val="0"/>
          <w:sz w:val="28"/>
          <w:szCs w:val="28"/>
          <w:lang w:eastAsia="en-US"/>
        </w:rPr>
        <w:t xml:space="preserve">Ожидаемые результаты </w:t>
      </w:r>
    </w:p>
    <w:p w:rsidR="00B101E9" w:rsidRPr="00496C71" w:rsidRDefault="00B101E9" w:rsidP="00B101E9">
      <w:pPr>
        <w:rPr>
          <w:rFonts w:cs="Times New Roman"/>
          <w:sz w:val="28"/>
          <w:szCs w:val="28"/>
        </w:rPr>
      </w:pPr>
    </w:p>
    <w:tbl>
      <w:tblPr>
        <w:tblStyle w:val="a8"/>
        <w:tblW w:w="0" w:type="auto"/>
        <w:tblLook w:val="04A0"/>
      </w:tblPr>
      <w:tblGrid>
        <w:gridCol w:w="4672"/>
        <w:gridCol w:w="4673"/>
      </w:tblGrid>
      <w:tr w:rsidR="00B101E9" w:rsidRPr="00B101E9" w:rsidTr="00A52ABD">
        <w:tc>
          <w:tcPr>
            <w:tcW w:w="9345" w:type="dxa"/>
            <w:gridSpan w:val="2"/>
            <w:vAlign w:val="center"/>
          </w:tcPr>
          <w:p w:rsidR="00B101E9" w:rsidRPr="00B101E9" w:rsidRDefault="00B101E9" w:rsidP="00B10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1E9">
              <w:rPr>
                <w:rFonts w:ascii="Times New Roman" w:hAnsi="Times New Roman" w:cs="Times New Roman"/>
                <w:sz w:val="24"/>
                <w:szCs w:val="24"/>
              </w:rPr>
              <w:t>К концу первого года обучения обучающийся должен</w:t>
            </w:r>
          </w:p>
        </w:tc>
      </w:tr>
      <w:tr w:rsidR="00B101E9" w:rsidRPr="00B101E9" w:rsidTr="00A52ABD">
        <w:tc>
          <w:tcPr>
            <w:tcW w:w="4672" w:type="dxa"/>
          </w:tcPr>
          <w:p w:rsidR="00B101E9" w:rsidRPr="00B101E9" w:rsidRDefault="00B101E9" w:rsidP="00B101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01E9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:rsidR="00B101E9" w:rsidRPr="00B101E9" w:rsidRDefault="00B101E9" w:rsidP="00B101E9">
            <w:pPr>
              <w:pStyle w:val="a7"/>
              <w:widowControl w:val="0"/>
              <w:numPr>
                <w:ilvl w:val="0"/>
                <w:numId w:val="11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01E9">
              <w:rPr>
                <w:rFonts w:ascii="Times New Roman" w:hAnsi="Times New Roman"/>
                <w:sz w:val="24"/>
                <w:szCs w:val="24"/>
              </w:rPr>
              <w:t>Виды интеллектуальных игр и их правила;</w:t>
            </w:r>
          </w:p>
          <w:p w:rsidR="00B101E9" w:rsidRPr="00B101E9" w:rsidRDefault="00B101E9" w:rsidP="00B101E9">
            <w:pPr>
              <w:pStyle w:val="a7"/>
              <w:widowControl w:val="0"/>
              <w:numPr>
                <w:ilvl w:val="0"/>
                <w:numId w:val="11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01E9">
              <w:rPr>
                <w:rFonts w:ascii="Times New Roman" w:hAnsi="Times New Roman"/>
                <w:sz w:val="24"/>
                <w:szCs w:val="24"/>
              </w:rPr>
              <w:t>Методику организации интеллектуальных игр;</w:t>
            </w:r>
          </w:p>
          <w:p w:rsidR="00B101E9" w:rsidRPr="00B101E9" w:rsidRDefault="00B101E9" w:rsidP="00B101E9">
            <w:pPr>
              <w:pStyle w:val="a7"/>
              <w:widowControl w:val="0"/>
              <w:numPr>
                <w:ilvl w:val="0"/>
                <w:numId w:val="11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01E9">
              <w:rPr>
                <w:rFonts w:ascii="Times New Roman" w:hAnsi="Times New Roman"/>
                <w:sz w:val="24"/>
                <w:szCs w:val="24"/>
              </w:rPr>
              <w:t>Особенности ведения интеллектуальных игр.</w:t>
            </w:r>
          </w:p>
        </w:tc>
        <w:tc>
          <w:tcPr>
            <w:tcW w:w="4673" w:type="dxa"/>
          </w:tcPr>
          <w:p w:rsidR="00B101E9" w:rsidRPr="00B101E9" w:rsidRDefault="00B101E9" w:rsidP="00B101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01E9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B101E9" w:rsidRPr="00B101E9" w:rsidRDefault="00B101E9" w:rsidP="00B101E9">
            <w:pPr>
              <w:pStyle w:val="a7"/>
              <w:widowControl w:val="0"/>
              <w:numPr>
                <w:ilvl w:val="0"/>
                <w:numId w:val="11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01E9">
              <w:rPr>
                <w:rFonts w:ascii="Times New Roman" w:hAnsi="Times New Roman"/>
                <w:sz w:val="24"/>
                <w:szCs w:val="24"/>
              </w:rPr>
              <w:t xml:space="preserve"> Организовывать и проводить различные интеллектуальные игры;</w:t>
            </w:r>
          </w:p>
          <w:p w:rsidR="00B101E9" w:rsidRPr="00B101E9" w:rsidRDefault="00B101E9" w:rsidP="00B101E9">
            <w:pPr>
              <w:pStyle w:val="a7"/>
              <w:widowControl w:val="0"/>
              <w:numPr>
                <w:ilvl w:val="0"/>
                <w:numId w:val="11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01E9">
              <w:rPr>
                <w:rFonts w:ascii="Times New Roman" w:hAnsi="Times New Roman"/>
                <w:sz w:val="24"/>
                <w:szCs w:val="24"/>
              </w:rPr>
              <w:t>Грамотно играть в интеллектуальные игры.</w:t>
            </w:r>
          </w:p>
        </w:tc>
      </w:tr>
    </w:tbl>
    <w:p w:rsidR="00B101E9" w:rsidRPr="00B101E9" w:rsidRDefault="00B101E9" w:rsidP="00B101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101E9" w:rsidRPr="00B101E9" w:rsidRDefault="00B101E9" w:rsidP="00B101E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101E9">
        <w:rPr>
          <w:rFonts w:ascii="Times New Roman" w:hAnsi="Times New Roman" w:cs="Times New Roman"/>
          <w:i/>
          <w:sz w:val="24"/>
          <w:szCs w:val="24"/>
        </w:rPr>
        <w:t>Результаты развития:</w:t>
      </w:r>
    </w:p>
    <w:p w:rsidR="00B101E9" w:rsidRPr="00B101E9" w:rsidRDefault="00B101E9" w:rsidP="00B101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01E9">
        <w:rPr>
          <w:rFonts w:ascii="Times New Roman" w:hAnsi="Times New Roman" w:cs="Times New Roman"/>
          <w:sz w:val="24"/>
          <w:szCs w:val="24"/>
        </w:rPr>
        <w:t>По окончании освоения программы обучающийся:</w:t>
      </w:r>
    </w:p>
    <w:p w:rsidR="00B101E9" w:rsidRPr="00B101E9" w:rsidRDefault="00B101E9" w:rsidP="00B101E9">
      <w:pPr>
        <w:pStyle w:val="ab"/>
        <w:numPr>
          <w:ilvl w:val="0"/>
          <w:numId w:val="10"/>
        </w:numPr>
        <w:spacing w:after="0" w:line="240" w:lineRule="auto"/>
        <w:ind w:left="0" w:firstLine="426"/>
        <w:jc w:val="both"/>
        <w:rPr>
          <w:rFonts w:cs="Times New Roman"/>
        </w:rPr>
      </w:pPr>
      <w:r w:rsidRPr="00B101E9">
        <w:rPr>
          <w:rFonts w:cs="Times New Roman"/>
        </w:rPr>
        <w:t>повысят свои навыки аналитических способностей;</w:t>
      </w:r>
    </w:p>
    <w:p w:rsidR="00B101E9" w:rsidRPr="00B101E9" w:rsidRDefault="00B101E9" w:rsidP="00B101E9">
      <w:pPr>
        <w:pStyle w:val="a7"/>
        <w:widowControl w:val="0"/>
        <w:numPr>
          <w:ilvl w:val="0"/>
          <w:numId w:val="10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101E9">
        <w:rPr>
          <w:rFonts w:ascii="Times New Roman" w:hAnsi="Times New Roman"/>
          <w:sz w:val="24"/>
          <w:szCs w:val="24"/>
        </w:rPr>
        <w:t>сформируют основы толерантного взаимодействия;</w:t>
      </w:r>
    </w:p>
    <w:p w:rsidR="00B101E9" w:rsidRPr="00B101E9" w:rsidRDefault="00B101E9" w:rsidP="00B101E9">
      <w:pPr>
        <w:pStyle w:val="a7"/>
        <w:widowControl w:val="0"/>
        <w:numPr>
          <w:ilvl w:val="0"/>
          <w:numId w:val="10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101E9">
        <w:rPr>
          <w:rFonts w:ascii="Times New Roman" w:hAnsi="Times New Roman"/>
          <w:sz w:val="24"/>
          <w:szCs w:val="24"/>
        </w:rPr>
        <w:t>активизируют умственную и развивающую творческую деятельность;</w:t>
      </w:r>
    </w:p>
    <w:p w:rsidR="00B101E9" w:rsidRPr="00B101E9" w:rsidRDefault="00B101E9" w:rsidP="00B101E9">
      <w:pPr>
        <w:pStyle w:val="a7"/>
        <w:widowControl w:val="0"/>
        <w:numPr>
          <w:ilvl w:val="0"/>
          <w:numId w:val="10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101E9">
        <w:rPr>
          <w:rFonts w:ascii="Times New Roman" w:hAnsi="Times New Roman"/>
          <w:sz w:val="24"/>
          <w:szCs w:val="24"/>
        </w:rPr>
        <w:t>сформируют коммуникативные навыки.</w:t>
      </w:r>
    </w:p>
    <w:p w:rsidR="00B101E9" w:rsidRPr="00B101E9" w:rsidRDefault="00B101E9" w:rsidP="00B101E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101E9">
        <w:rPr>
          <w:rFonts w:ascii="Times New Roman" w:hAnsi="Times New Roman" w:cs="Times New Roman"/>
          <w:i/>
          <w:sz w:val="24"/>
          <w:szCs w:val="24"/>
        </w:rPr>
        <w:t xml:space="preserve"> Результаты воспитания:</w:t>
      </w:r>
    </w:p>
    <w:p w:rsidR="00B101E9" w:rsidRPr="00B101E9" w:rsidRDefault="00B101E9" w:rsidP="00B101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01E9">
        <w:rPr>
          <w:rFonts w:ascii="Times New Roman" w:hAnsi="Times New Roman" w:cs="Times New Roman"/>
          <w:sz w:val="24"/>
          <w:szCs w:val="24"/>
        </w:rPr>
        <w:t>По окончании освоения программы обучающийся:</w:t>
      </w:r>
    </w:p>
    <w:p w:rsidR="00B101E9" w:rsidRPr="00B101E9" w:rsidRDefault="00B101E9" w:rsidP="00B101E9">
      <w:pPr>
        <w:pStyle w:val="a7"/>
        <w:widowControl w:val="0"/>
        <w:numPr>
          <w:ilvl w:val="0"/>
          <w:numId w:val="10"/>
        </w:numPr>
        <w:suppressAutoHyphens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B101E9">
        <w:rPr>
          <w:rFonts w:ascii="Times New Roman" w:hAnsi="Times New Roman"/>
          <w:sz w:val="24"/>
          <w:szCs w:val="24"/>
        </w:rPr>
        <w:t>смогут реализовать свой потенциал в сфере интеллектуальных игр;</w:t>
      </w:r>
    </w:p>
    <w:p w:rsidR="00B101E9" w:rsidRPr="00B101E9" w:rsidRDefault="00B101E9" w:rsidP="00B101E9">
      <w:pPr>
        <w:pStyle w:val="a7"/>
        <w:widowControl w:val="0"/>
        <w:numPr>
          <w:ilvl w:val="0"/>
          <w:numId w:val="10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101E9">
        <w:rPr>
          <w:rFonts w:ascii="Times New Roman" w:hAnsi="Times New Roman"/>
          <w:sz w:val="24"/>
          <w:szCs w:val="24"/>
        </w:rPr>
        <w:t xml:space="preserve">увеличат возможность собственных познавательных процессов: память, внимание, мышление, воображение, восприятие. </w:t>
      </w:r>
    </w:p>
    <w:p w:rsidR="00B101E9" w:rsidRPr="00B101E9" w:rsidRDefault="00B101E9" w:rsidP="00B101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01E9">
        <w:rPr>
          <w:rFonts w:ascii="Times New Roman" w:hAnsi="Times New Roman" w:cs="Times New Roman"/>
          <w:sz w:val="24"/>
          <w:szCs w:val="24"/>
        </w:rPr>
        <w:t xml:space="preserve">Способы определения результативности освоения программы </w:t>
      </w:r>
    </w:p>
    <w:tbl>
      <w:tblPr>
        <w:tblStyle w:val="a8"/>
        <w:tblW w:w="9351" w:type="dxa"/>
        <w:tblLook w:val="04A0"/>
      </w:tblPr>
      <w:tblGrid>
        <w:gridCol w:w="2689"/>
        <w:gridCol w:w="6662"/>
      </w:tblGrid>
      <w:tr w:rsidR="00B101E9" w:rsidRPr="00B101E9" w:rsidTr="00A52ABD">
        <w:trPr>
          <w:trHeight w:val="441"/>
        </w:trPr>
        <w:tc>
          <w:tcPr>
            <w:tcW w:w="2689" w:type="dxa"/>
          </w:tcPr>
          <w:p w:rsidR="00B101E9" w:rsidRPr="00B101E9" w:rsidRDefault="00B101E9" w:rsidP="00B10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1E9">
              <w:rPr>
                <w:rFonts w:ascii="Times New Roman" w:hAnsi="Times New Roman" w:cs="Times New Roman"/>
                <w:sz w:val="24"/>
                <w:szCs w:val="24"/>
              </w:rPr>
              <w:t>Вид результата</w:t>
            </w:r>
          </w:p>
        </w:tc>
        <w:tc>
          <w:tcPr>
            <w:tcW w:w="6662" w:type="dxa"/>
          </w:tcPr>
          <w:p w:rsidR="00B101E9" w:rsidRPr="00B101E9" w:rsidRDefault="00B101E9" w:rsidP="00B10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1E9">
              <w:rPr>
                <w:rFonts w:ascii="Times New Roman" w:hAnsi="Times New Roman" w:cs="Times New Roman"/>
                <w:sz w:val="24"/>
                <w:szCs w:val="24"/>
              </w:rPr>
              <w:t>Способы оценивания</w:t>
            </w:r>
          </w:p>
        </w:tc>
      </w:tr>
      <w:tr w:rsidR="00B101E9" w:rsidRPr="00B101E9" w:rsidTr="00A52ABD">
        <w:tc>
          <w:tcPr>
            <w:tcW w:w="2689" w:type="dxa"/>
          </w:tcPr>
          <w:p w:rsidR="00B101E9" w:rsidRPr="00B101E9" w:rsidRDefault="00B101E9" w:rsidP="00B101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01E9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Результаты обучения </w:t>
            </w:r>
          </w:p>
        </w:tc>
        <w:tc>
          <w:tcPr>
            <w:tcW w:w="6662" w:type="dxa"/>
          </w:tcPr>
          <w:p w:rsidR="00B101E9" w:rsidRPr="00B101E9" w:rsidRDefault="00B101E9" w:rsidP="00B101E9">
            <w:pPr>
              <w:pStyle w:val="a7"/>
              <w:widowControl w:val="0"/>
              <w:numPr>
                <w:ilvl w:val="0"/>
                <w:numId w:val="12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01E9">
              <w:rPr>
                <w:rFonts w:ascii="Times New Roman" w:hAnsi="Times New Roman"/>
                <w:sz w:val="24"/>
                <w:szCs w:val="24"/>
              </w:rPr>
              <w:t>Проведение турниров.</w:t>
            </w:r>
          </w:p>
          <w:p w:rsidR="00B101E9" w:rsidRPr="00B101E9" w:rsidRDefault="00B101E9" w:rsidP="00B101E9">
            <w:pPr>
              <w:pStyle w:val="a7"/>
              <w:widowControl w:val="0"/>
              <w:numPr>
                <w:ilvl w:val="0"/>
                <w:numId w:val="12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01E9">
              <w:rPr>
                <w:rFonts w:ascii="Times New Roman" w:hAnsi="Times New Roman"/>
                <w:sz w:val="24"/>
                <w:szCs w:val="24"/>
              </w:rPr>
              <w:t xml:space="preserve">Организация игр. </w:t>
            </w:r>
          </w:p>
        </w:tc>
      </w:tr>
      <w:tr w:rsidR="00B101E9" w:rsidRPr="00B101E9" w:rsidTr="00A52ABD">
        <w:tc>
          <w:tcPr>
            <w:tcW w:w="2689" w:type="dxa"/>
          </w:tcPr>
          <w:p w:rsidR="00B101E9" w:rsidRPr="00B101E9" w:rsidRDefault="00B101E9" w:rsidP="00B101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01E9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Результаты развития </w:t>
            </w:r>
          </w:p>
        </w:tc>
        <w:tc>
          <w:tcPr>
            <w:tcW w:w="6662" w:type="dxa"/>
          </w:tcPr>
          <w:p w:rsidR="00B101E9" w:rsidRPr="00B101E9" w:rsidRDefault="00B101E9" w:rsidP="00B101E9">
            <w:pPr>
              <w:pStyle w:val="a7"/>
              <w:widowControl w:val="0"/>
              <w:numPr>
                <w:ilvl w:val="0"/>
                <w:numId w:val="12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01E9">
              <w:rPr>
                <w:rFonts w:ascii="Times New Roman" w:hAnsi="Times New Roman"/>
                <w:sz w:val="24"/>
                <w:szCs w:val="24"/>
              </w:rPr>
              <w:t>Проведение мастер-классов</w:t>
            </w:r>
          </w:p>
          <w:p w:rsidR="00B101E9" w:rsidRPr="00B101E9" w:rsidRDefault="00B101E9" w:rsidP="00B101E9">
            <w:pPr>
              <w:pStyle w:val="a7"/>
              <w:widowControl w:val="0"/>
              <w:numPr>
                <w:ilvl w:val="0"/>
                <w:numId w:val="12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01E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Разработка собственных игр </w:t>
            </w:r>
          </w:p>
        </w:tc>
      </w:tr>
      <w:tr w:rsidR="00B101E9" w:rsidRPr="00B101E9" w:rsidTr="00A52ABD">
        <w:tc>
          <w:tcPr>
            <w:tcW w:w="2689" w:type="dxa"/>
          </w:tcPr>
          <w:p w:rsidR="00B101E9" w:rsidRPr="00B101E9" w:rsidRDefault="00B101E9" w:rsidP="00B101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01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Результаты воспитания </w:t>
            </w:r>
          </w:p>
        </w:tc>
        <w:tc>
          <w:tcPr>
            <w:tcW w:w="6662" w:type="dxa"/>
          </w:tcPr>
          <w:p w:rsidR="00B101E9" w:rsidRPr="00B101E9" w:rsidRDefault="00B101E9" w:rsidP="00B101E9">
            <w:pPr>
              <w:pStyle w:val="a7"/>
              <w:widowControl w:val="0"/>
              <w:numPr>
                <w:ilvl w:val="0"/>
                <w:numId w:val="12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01E9">
              <w:rPr>
                <w:rFonts w:ascii="Times New Roman" w:hAnsi="Times New Roman"/>
                <w:sz w:val="24"/>
                <w:szCs w:val="24"/>
              </w:rPr>
              <w:t>Диагностика личностного роста</w:t>
            </w:r>
          </w:p>
          <w:p w:rsidR="00B101E9" w:rsidRPr="00B101E9" w:rsidRDefault="00B101E9" w:rsidP="00B101E9">
            <w:pPr>
              <w:pStyle w:val="a7"/>
              <w:widowControl w:val="0"/>
              <w:numPr>
                <w:ilvl w:val="0"/>
                <w:numId w:val="12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01E9">
              <w:rPr>
                <w:rFonts w:ascii="Times New Roman" w:hAnsi="Times New Roman"/>
                <w:sz w:val="24"/>
                <w:szCs w:val="24"/>
              </w:rPr>
              <w:t xml:space="preserve">Анкетирование </w:t>
            </w:r>
          </w:p>
        </w:tc>
      </w:tr>
    </w:tbl>
    <w:p w:rsidR="00B101E9" w:rsidRPr="008006C7" w:rsidRDefault="00B101E9" w:rsidP="00B101E9">
      <w:pPr>
        <w:rPr>
          <w:rFonts w:cs="Times New Roman"/>
        </w:rPr>
      </w:pPr>
    </w:p>
    <w:p w:rsidR="004E1928" w:rsidRPr="00FD7F8F" w:rsidRDefault="004E1928" w:rsidP="00702973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D7F8F">
        <w:rPr>
          <w:rFonts w:ascii="Times New Roman" w:eastAsia="Calibri" w:hAnsi="Times New Roman" w:cs="Times New Roman"/>
          <w:b/>
          <w:sz w:val="24"/>
          <w:szCs w:val="24"/>
        </w:rPr>
        <w:t>Учебный план программы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71"/>
        <w:gridCol w:w="2701"/>
        <w:gridCol w:w="2225"/>
        <w:gridCol w:w="2262"/>
        <w:gridCol w:w="2159"/>
      </w:tblGrid>
      <w:tr w:rsidR="004E1928" w:rsidRPr="00FD7F8F" w:rsidTr="00FD7F8F">
        <w:tc>
          <w:tcPr>
            <w:tcW w:w="571" w:type="dxa"/>
            <w:shd w:val="clear" w:color="auto" w:fill="auto"/>
            <w:vAlign w:val="center"/>
          </w:tcPr>
          <w:p w:rsidR="004E1928" w:rsidRPr="00FD7F8F" w:rsidRDefault="004E1928" w:rsidP="00A52A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701" w:type="dxa"/>
            <w:shd w:val="clear" w:color="auto" w:fill="auto"/>
            <w:vAlign w:val="center"/>
          </w:tcPr>
          <w:p w:rsidR="004E1928" w:rsidRPr="00FD7F8F" w:rsidRDefault="004E1928" w:rsidP="00A52A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Тематика</w:t>
            </w:r>
          </w:p>
        </w:tc>
        <w:tc>
          <w:tcPr>
            <w:tcW w:w="2225" w:type="dxa"/>
            <w:shd w:val="clear" w:color="auto" w:fill="auto"/>
            <w:vAlign w:val="center"/>
          </w:tcPr>
          <w:p w:rsidR="004E1928" w:rsidRPr="00FD7F8F" w:rsidRDefault="004E1928" w:rsidP="00A52A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2262" w:type="dxa"/>
            <w:shd w:val="clear" w:color="auto" w:fill="auto"/>
            <w:vAlign w:val="center"/>
          </w:tcPr>
          <w:p w:rsidR="004E1928" w:rsidRPr="00FD7F8F" w:rsidRDefault="004E1928" w:rsidP="00A52A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2159" w:type="dxa"/>
            <w:shd w:val="clear" w:color="auto" w:fill="auto"/>
            <w:vAlign w:val="center"/>
          </w:tcPr>
          <w:p w:rsidR="004E1928" w:rsidRPr="00FD7F8F" w:rsidRDefault="004E1928" w:rsidP="00A52A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Практика</w:t>
            </w:r>
          </w:p>
        </w:tc>
      </w:tr>
      <w:tr w:rsidR="004E1928" w:rsidRPr="00FD7F8F" w:rsidTr="00FD7F8F">
        <w:tc>
          <w:tcPr>
            <w:tcW w:w="571" w:type="dxa"/>
            <w:shd w:val="clear" w:color="auto" w:fill="auto"/>
            <w:vAlign w:val="center"/>
          </w:tcPr>
          <w:p w:rsidR="004E1928" w:rsidRPr="00FD7F8F" w:rsidRDefault="004E1928" w:rsidP="00A52A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01" w:type="dxa"/>
            <w:shd w:val="clear" w:color="auto" w:fill="auto"/>
            <w:vAlign w:val="center"/>
          </w:tcPr>
          <w:p w:rsidR="004E1928" w:rsidRPr="00FD7F8F" w:rsidRDefault="004E1928" w:rsidP="001F4FB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Вводный блок</w:t>
            </w:r>
            <w:r w:rsidR="001F4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инструктаж по технике безопасности</w:t>
            </w:r>
          </w:p>
        </w:tc>
        <w:tc>
          <w:tcPr>
            <w:tcW w:w="2225" w:type="dxa"/>
            <w:shd w:val="clear" w:color="auto" w:fill="auto"/>
            <w:vAlign w:val="center"/>
          </w:tcPr>
          <w:p w:rsidR="004E1928" w:rsidRPr="00FD7F8F" w:rsidRDefault="00FE180C" w:rsidP="00A52A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2" w:type="dxa"/>
            <w:shd w:val="clear" w:color="auto" w:fill="auto"/>
            <w:vAlign w:val="center"/>
          </w:tcPr>
          <w:p w:rsidR="004E1928" w:rsidRPr="00FD7F8F" w:rsidRDefault="00FE180C" w:rsidP="00A52A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59" w:type="dxa"/>
            <w:shd w:val="clear" w:color="auto" w:fill="auto"/>
            <w:vAlign w:val="center"/>
          </w:tcPr>
          <w:p w:rsidR="004E1928" w:rsidRPr="00FD7F8F" w:rsidRDefault="00FE180C" w:rsidP="00A52A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4E1928" w:rsidRPr="00FD7F8F" w:rsidTr="00FD7F8F">
        <w:tc>
          <w:tcPr>
            <w:tcW w:w="571" w:type="dxa"/>
            <w:shd w:val="clear" w:color="auto" w:fill="auto"/>
            <w:vAlign w:val="center"/>
          </w:tcPr>
          <w:p w:rsidR="004E1928" w:rsidRPr="00FD7F8F" w:rsidRDefault="004E1928" w:rsidP="00A52A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01" w:type="dxa"/>
            <w:shd w:val="clear" w:color="auto" w:fill="auto"/>
            <w:vAlign w:val="center"/>
          </w:tcPr>
          <w:p w:rsidR="004E1928" w:rsidRPr="00FD7F8F" w:rsidRDefault="006A3F0D" w:rsidP="00A52AB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 разной направленности</w:t>
            </w:r>
          </w:p>
        </w:tc>
        <w:tc>
          <w:tcPr>
            <w:tcW w:w="2225" w:type="dxa"/>
            <w:shd w:val="clear" w:color="auto" w:fill="auto"/>
            <w:vAlign w:val="center"/>
          </w:tcPr>
          <w:p w:rsidR="004E1928" w:rsidRPr="00FD7F8F" w:rsidRDefault="00797165" w:rsidP="006A3F0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6A3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262" w:type="dxa"/>
            <w:shd w:val="clear" w:color="auto" w:fill="auto"/>
            <w:vAlign w:val="center"/>
          </w:tcPr>
          <w:p w:rsidR="004E1928" w:rsidRPr="00FD7F8F" w:rsidRDefault="004E1928" w:rsidP="00A52A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59" w:type="dxa"/>
            <w:shd w:val="clear" w:color="auto" w:fill="auto"/>
            <w:vAlign w:val="center"/>
          </w:tcPr>
          <w:p w:rsidR="004E1928" w:rsidRPr="00FD7F8F" w:rsidRDefault="00797165" w:rsidP="00A52A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116</w:t>
            </w:r>
          </w:p>
        </w:tc>
      </w:tr>
      <w:tr w:rsidR="004E1928" w:rsidRPr="00FD7F8F" w:rsidTr="00FD7F8F">
        <w:tc>
          <w:tcPr>
            <w:tcW w:w="571" w:type="dxa"/>
            <w:shd w:val="clear" w:color="auto" w:fill="auto"/>
            <w:vAlign w:val="center"/>
          </w:tcPr>
          <w:p w:rsidR="004E1928" w:rsidRPr="00FD7F8F" w:rsidRDefault="004E1928" w:rsidP="00A52A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701" w:type="dxa"/>
            <w:shd w:val="clear" w:color="auto" w:fill="auto"/>
            <w:vAlign w:val="center"/>
          </w:tcPr>
          <w:p w:rsidR="004E1928" w:rsidRPr="00FD7F8F" w:rsidRDefault="006A3F0D" w:rsidP="00A52AB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Создание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новых </w:t>
            </w:r>
            <w:r w:rsidRPr="00FD7F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</w:t>
            </w:r>
          </w:p>
        </w:tc>
        <w:tc>
          <w:tcPr>
            <w:tcW w:w="2225" w:type="dxa"/>
            <w:shd w:val="clear" w:color="auto" w:fill="auto"/>
            <w:vAlign w:val="center"/>
          </w:tcPr>
          <w:p w:rsidR="004E1928" w:rsidRPr="00FD7F8F" w:rsidRDefault="006A3F0D" w:rsidP="00A52A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262" w:type="dxa"/>
            <w:shd w:val="clear" w:color="auto" w:fill="auto"/>
            <w:vAlign w:val="center"/>
          </w:tcPr>
          <w:p w:rsidR="004E1928" w:rsidRPr="00FD7F8F" w:rsidRDefault="00CB17D5" w:rsidP="00A52A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59" w:type="dxa"/>
            <w:shd w:val="clear" w:color="auto" w:fill="auto"/>
            <w:vAlign w:val="center"/>
          </w:tcPr>
          <w:p w:rsidR="004E1928" w:rsidRPr="00FD7F8F" w:rsidRDefault="00CB17D5" w:rsidP="00A52A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6A3F0D" w:rsidRPr="00FD7F8F" w:rsidTr="00FD7F8F">
        <w:tc>
          <w:tcPr>
            <w:tcW w:w="571" w:type="dxa"/>
            <w:shd w:val="clear" w:color="auto" w:fill="auto"/>
            <w:vAlign w:val="center"/>
          </w:tcPr>
          <w:p w:rsidR="006A3F0D" w:rsidRPr="00FD7F8F" w:rsidRDefault="006A3F0D" w:rsidP="006A3F0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01" w:type="dxa"/>
            <w:shd w:val="clear" w:color="auto" w:fill="auto"/>
            <w:vAlign w:val="center"/>
          </w:tcPr>
          <w:p w:rsidR="006A3F0D" w:rsidRPr="00FD7F8F" w:rsidRDefault="00530537" w:rsidP="006A3F0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225" w:type="dxa"/>
            <w:shd w:val="clear" w:color="auto" w:fill="auto"/>
            <w:vAlign w:val="center"/>
          </w:tcPr>
          <w:p w:rsidR="006A3F0D" w:rsidRPr="00FD7F8F" w:rsidRDefault="006A3F0D" w:rsidP="006A3F0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2262" w:type="dxa"/>
            <w:shd w:val="clear" w:color="auto" w:fill="auto"/>
            <w:vAlign w:val="center"/>
          </w:tcPr>
          <w:p w:rsidR="006A3F0D" w:rsidRPr="00FD7F8F" w:rsidRDefault="00CB17D5" w:rsidP="006A3F0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59" w:type="dxa"/>
            <w:shd w:val="clear" w:color="auto" w:fill="auto"/>
            <w:vAlign w:val="center"/>
          </w:tcPr>
          <w:p w:rsidR="006A3F0D" w:rsidRPr="00FD7F8F" w:rsidRDefault="00CB17D5" w:rsidP="006A3F0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138</w:t>
            </w:r>
          </w:p>
        </w:tc>
      </w:tr>
    </w:tbl>
    <w:p w:rsidR="00C94BDB" w:rsidRPr="00FD7F8F" w:rsidRDefault="00C94BDB">
      <w:pPr>
        <w:rPr>
          <w:rFonts w:ascii="Times New Roman" w:hAnsi="Times New Roman" w:cs="Times New Roman"/>
          <w:sz w:val="24"/>
          <w:szCs w:val="24"/>
        </w:rPr>
      </w:pPr>
    </w:p>
    <w:p w:rsidR="0040050C" w:rsidRPr="00FD7F8F" w:rsidRDefault="0040050C" w:rsidP="0040050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7F8F">
        <w:rPr>
          <w:rFonts w:ascii="Times New Roman" w:hAnsi="Times New Roman" w:cs="Times New Roman"/>
          <w:b/>
          <w:sz w:val="24"/>
          <w:szCs w:val="24"/>
        </w:rPr>
        <w:t>СОДЕРЖАНИЕ ПРОГРАММЫ</w:t>
      </w:r>
    </w:p>
    <w:tbl>
      <w:tblPr>
        <w:tblStyle w:val="a8"/>
        <w:tblW w:w="9423" w:type="dxa"/>
        <w:tblInd w:w="137" w:type="dxa"/>
        <w:tblLook w:val="04A0"/>
      </w:tblPr>
      <w:tblGrid>
        <w:gridCol w:w="4082"/>
        <w:gridCol w:w="1447"/>
        <w:gridCol w:w="3894"/>
      </w:tblGrid>
      <w:tr w:rsidR="0040050C" w:rsidRPr="0040050C" w:rsidTr="001F4FBA">
        <w:trPr>
          <w:trHeight w:val="512"/>
        </w:trPr>
        <w:tc>
          <w:tcPr>
            <w:tcW w:w="4082" w:type="dxa"/>
          </w:tcPr>
          <w:p w:rsidR="0040050C" w:rsidRPr="0040050C" w:rsidRDefault="0040050C" w:rsidP="0040050C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40050C">
              <w:rPr>
                <w:rFonts w:ascii="Times New Roman" w:eastAsiaTheme="minorHAnsi" w:hAnsi="Times New Roman" w:cs="Times New Roman"/>
                <w:kern w:val="0"/>
                <w:sz w:val="24"/>
                <w:szCs w:val="24"/>
                <w:lang w:eastAsia="en-US"/>
              </w:rPr>
              <w:t>Название темы</w:t>
            </w:r>
          </w:p>
        </w:tc>
        <w:tc>
          <w:tcPr>
            <w:tcW w:w="1447" w:type="dxa"/>
          </w:tcPr>
          <w:p w:rsidR="0040050C" w:rsidRPr="0040050C" w:rsidRDefault="0040050C" w:rsidP="0040050C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40050C">
              <w:rPr>
                <w:rFonts w:ascii="Times New Roman" w:eastAsiaTheme="minorHAnsi" w:hAnsi="Times New Roman" w:cs="Times New Roman"/>
                <w:kern w:val="0"/>
                <w:sz w:val="24"/>
                <w:szCs w:val="24"/>
                <w:lang w:eastAsia="en-US"/>
              </w:rPr>
              <w:t>Теория</w:t>
            </w:r>
          </w:p>
        </w:tc>
        <w:tc>
          <w:tcPr>
            <w:tcW w:w="3894" w:type="dxa"/>
          </w:tcPr>
          <w:p w:rsidR="0040050C" w:rsidRPr="0040050C" w:rsidRDefault="0040050C" w:rsidP="0040050C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40050C">
              <w:rPr>
                <w:rFonts w:ascii="Times New Roman" w:eastAsiaTheme="minorHAnsi" w:hAnsi="Times New Roman" w:cs="Times New Roman"/>
                <w:kern w:val="0"/>
                <w:sz w:val="24"/>
                <w:szCs w:val="24"/>
                <w:lang w:eastAsia="en-US"/>
              </w:rPr>
              <w:t>Практика</w:t>
            </w:r>
          </w:p>
        </w:tc>
      </w:tr>
      <w:tr w:rsidR="006A3F0D" w:rsidRPr="00FD7F8F" w:rsidTr="001F4FBA">
        <w:trPr>
          <w:trHeight w:val="512"/>
        </w:trPr>
        <w:tc>
          <w:tcPr>
            <w:tcW w:w="4082" w:type="dxa"/>
            <w:shd w:val="clear" w:color="auto" w:fill="auto"/>
            <w:vAlign w:val="center"/>
          </w:tcPr>
          <w:p w:rsidR="006A3F0D" w:rsidRPr="00FD7F8F" w:rsidRDefault="00530537" w:rsidP="006A3F0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Вводный блок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инструктаж по технике безопасности</w:t>
            </w:r>
          </w:p>
        </w:tc>
        <w:tc>
          <w:tcPr>
            <w:tcW w:w="1447" w:type="dxa"/>
          </w:tcPr>
          <w:p w:rsidR="006A3F0D" w:rsidRPr="00FD7F8F" w:rsidRDefault="00530537" w:rsidP="006A3F0D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kern w:val="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894" w:type="dxa"/>
          </w:tcPr>
          <w:p w:rsidR="006A3F0D" w:rsidRPr="00431CC5" w:rsidRDefault="00530537" w:rsidP="006A3F0D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 w:themeColor="text1"/>
                <w:kern w:val="0"/>
                <w:sz w:val="24"/>
                <w:szCs w:val="24"/>
                <w:lang w:eastAsia="en-US"/>
              </w:rPr>
            </w:pPr>
            <w:r w:rsidRPr="00431CC5">
              <w:rPr>
                <w:rFonts w:ascii="Times New Roman" w:eastAsiaTheme="minorHAnsi" w:hAnsi="Times New Roman" w:cs="Times New Roman"/>
                <w:color w:val="000000" w:themeColor="text1"/>
                <w:kern w:val="0"/>
                <w:sz w:val="24"/>
                <w:szCs w:val="24"/>
                <w:lang w:eastAsia="en-US"/>
              </w:rPr>
              <w:t>2</w:t>
            </w:r>
          </w:p>
        </w:tc>
      </w:tr>
      <w:tr w:rsidR="00530537" w:rsidRPr="00FD7F8F" w:rsidTr="001F4FBA">
        <w:trPr>
          <w:trHeight w:val="512"/>
        </w:trPr>
        <w:tc>
          <w:tcPr>
            <w:tcW w:w="4082" w:type="dxa"/>
            <w:shd w:val="clear" w:color="auto" w:fill="auto"/>
            <w:vAlign w:val="center"/>
          </w:tcPr>
          <w:p w:rsidR="00530537" w:rsidRPr="00FD7F8F" w:rsidRDefault="00530537" w:rsidP="0053053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 на знакомство</w:t>
            </w:r>
          </w:p>
        </w:tc>
        <w:tc>
          <w:tcPr>
            <w:tcW w:w="1447" w:type="dxa"/>
          </w:tcPr>
          <w:p w:rsidR="00530537" w:rsidRPr="00FD7F8F" w:rsidRDefault="00530537" w:rsidP="00530537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894" w:type="dxa"/>
          </w:tcPr>
          <w:p w:rsidR="00530537" w:rsidRPr="00431CC5" w:rsidRDefault="00530537" w:rsidP="00530537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 w:themeColor="text1"/>
                <w:kern w:val="0"/>
                <w:sz w:val="24"/>
                <w:szCs w:val="24"/>
                <w:lang w:eastAsia="en-US"/>
              </w:rPr>
            </w:pPr>
            <w:r w:rsidRPr="00431CC5">
              <w:rPr>
                <w:rFonts w:ascii="Times New Roman" w:eastAsiaTheme="minorHAnsi" w:hAnsi="Times New Roman" w:cs="Times New Roman"/>
                <w:color w:val="000000" w:themeColor="text1"/>
                <w:kern w:val="0"/>
                <w:sz w:val="24"/>
                <w:szCs w:val="24"/>
                <w:lang w:eastAsia="en-US"/>
              </w:rPr>
              <w:t>2</w:t>
            </w:r>
          </w:p>
        </w:tc>
      </w:tr>
      <w:tr w:rsidR="00530537" w:rsidRPr="00FD7F8F" w:rsidTr="001F4FBA">
        <w:trPr>
          <w:trHeight w:val="493"/>
        </w:trPr>
        <w:tc>
          <w:tcPr>
            <w:tcW w:w="4082" w:type="dxa"/>
            <w:shd w:val="clear" w:color="auto" w:fill="auto"/>
            <w:vAlign w:val="center"/>
          </w:tcPr>
          <w:p w:rsidR="00530537" w:rsidRPr="00FD7F8F" w:rsidRDefault="00530537" w:rsidP="0053053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 на сплочение</w:t>
            </w:r>
          </w:p>
        </w:tc>
        <w:tc>
          <w:tcPr>
            <w:tcW w:w="1447" w:type="dxa"/>
          </w:tcPr>
          <w:p w:rsidR="00530537" w:rsidRPr="00FD7F8F" w:rsidRDefault="00530537" w:rsidP="00530537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894" w:type="dxa"/>
          </w:tcPr>
          <w:p w:rsidR="00530537" w:rsidRPr="00431CC5" w:rsidRDefault="00530537" w:rsidP="00530537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 w:themeColor="text1"/>
                <w:kern w:val="0"/>
                <w:sz w:val="24"/>
                <w:szCs w:val="24"/>
                <w:lang w:eastAsia="en-US"/>
              </w:rPr>
            </w:pPr>
            <w:r w:rsidRPr="00431CC5">
              <w:rPr>
                <w:rFonts w:ascii="Times New Roman" w:eastAsiaTheme="minorHAnsi" w:hAnsi="Times New Roman" w:cs="Times New Roman"/>
                <w:color w:val="000000" w:themeColor="text1"/>
                <w:kern w:val="0"/>
                <w:sz w:val="24"/>
                <w:szCs w:val="24"/>
                <w:lang w:eastAsia="en-US"/>
              </w:rPr>
              <w:t>6</w:t>
            </w:r>
          </w:p>
        </w:tc>
      </w:tr>
      <w:tr w:rsidR="00530537" w:rsidRPr="00FD7F8F" w:rsidTr="001F4FBA">
        <w:trPr>
          <w:trHeight w:val="512"/>
        </w:trPr>
        <w:tc>
          <w:tcPr>
            <w:tcW w:w="4082" w:type="dxa"/>
            <w:shd w:val="clear" w:color="auto" w:fill="auto"/>
            <w:vAlign w:val="center"/>
          </w:tcPr>
          <w:p w:rsidR="00530537" w:rsidRPr="00FD7F8F" w:rsidRDefault="00530537" w:rsidP="0053053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 на выявление лидера</w:t>
            </w:r>
          </w:p>
        </w:tc>
        <w:tc>
          <w:tcPr>
            <w:tcW w:w="1447" w:type="dxa"/>
          </w:tcPr>
          <w:p w:rsidR="00530537" w:rsidRPr="00FD7F8F" w:rsidRDefault="00530537" w:rsidP="00530537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FD7F8F">
              <w:rPr>
                <w:rFonts w:ascii="Times New Roman" w:eastAsiaTheme="minorHAnsi" w:hAnsi="Times New Roman" w:cs="Times New Roman"/>
                <w:kern w:val="0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3894" w:type="dxa"/>
          </w:tcPr>
          <w:p w:rsidR="00530537" w:rsidRPr="00431CC5" w:rsidRDefault="00530537" w:rsidP="00530537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 w:themeColor="text1"/>
                <w:kern w:val="0"/>
                <w:sz w:val="24"/>
                <w:szCs w:val="24"/>
                <w:lang w:eastAsia="en-US"/>
              </w:rPr>
            </w:pPr>
            <w:r w:rsidRPr="00431CC5">
              <w:rPr>
                <w:rFonts w:ascii="Times New Roman" w:eastAsiaTheme="minorHAnsi" w:hAnsi="Times New Roman" w:cs="Times New Roman"/>
                <w:color w:val="000000" w:themeColor="text1"/>
                <w:kern w:val="0"/>
                <w:sz w:val="24"/>
                <w:szCs w:val="24"/>
                <w:lang w:eastAsia="en-US"/>
              </w:rPr>
              <w:t xml:space="preserve"> 2  </w:t>
            </w:r>
          </w:p>
        </w:tc>
      </w:tr>
      <w:tr w:rsidR="00530537" w:rsidRPr="00FD7F8F" w:rsidTr="001F4FBA">
        <w:trPr>
          <w:trHeight w:val="512"/>
        </w:trPr>
        <w:tc>
          <w:tcPr>
            <w:tcW w:w="4082" w:type="dxa"/>
            <w:shd w:val="clear" w:color="auto" w:fill="auto"/>
            <w:vAlign w:val="center"/>
          </w:tcPr>
          <w:p w:rsidR="00530537" w:rsidRPr="00B101E9" w:rsidRDefault="00530537" w:rsidP="0053053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Настольные игры</w:t>
            </w:r>
          </w:p>
        </w:tc>
        <w:tc>
          <w:tcPr>
            <w:tcW w:w="1447" w:type="dxa"/>
          </w:tcPr>
          <w:p w:rsidR="00530537" w:rsidRPr="00FD7F8F" w:rsidRDefault="00530537" w:rsidP="00530537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FD7F8F">
              <w:rPr>
                <w:rFonts w:ascii="Times New Roman" w:eastAsiaTheme="minorHAnsi" w:hAnsi="Times New Roman" w:cs="Times New Roman"/>
                <w:kern w:val="0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3894" w:type="dxa"/>
          </w:tcPr>
          <w:p w:rsidR="00530537" w:rsidRPr="00431CC5" w:rsidRDefault="00530537" w:rsidP="00530537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 w:themeColor="text1"/>
                <w:kern w:val="0"/>
                <w:sz w:val="24"/>
                <w:szCs w:val="24"/>
                <w:lang w:eastAsia="en-US"/>
              </w:rPr>
            </w:pPr>
            <w:r w:rsidRPr="00431CC5">
              <w:rPr>
                <w:rFonts w:ascii="Times New Roman" w:eastAsiaTheme="minorHAnsi" w:hAnsi="Times New Roman" w:cs="Times New Roman"/>
                <w:color w:val="000000" w:themeColor="text1"/>
                <w:kern w:val="0"/>
                <w:sz w:val="24"/>
                <w:szCs w:val="24"/>
                <w:lang w:eastAsia="en-US"/>
              </w:rPr>
              <w:t>42</w:t>
            </w:r>
          </w:p>
        </w:tc>
      </w:tr>
      <w:tr w:rsidR="00530537" w:rsidRPr="00FD7F8F" w:rsidTr="001F4FBA">
        <w:trPr>
          <w:trHeight w:val="512"/>
        </w:trPr>
        <w:tc>
          <w:tcPr>
            <w:tcW w:w="4082" w:type="dxa"/>
            <w:shd w:val="clear" w:color="auto" w:fill="auto"/>
            <w:vAlign w:val="center"/>
          </w:tcPr>
          <w:p w:rsidR="00530537" w:rsidRPr="00B101E9" w:rsidRDefault="00530537" w:rsidP="0053053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01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 что играли бабушки и дедушки</w:t>
            </w:r>
          </w:p>
        </w:tc>
        <w:tc>
          <w:tcPr>
            <w:tcW w:w="1447" w:type="dxa"/>
          </w:tcPr>
          <w:p w:rsidR="00530537" w:rsidRPr="00FD7F8F" w:rsidRDefault="00530537" w:rsidP="00530537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FD7F8F">
              <w:rPr>
                <w:rFonts w:ascii="Times New Roman" w:eastAsiaTheme="minorHAnsi" w:hAnsi="Times New Roman" w:cs="Times New Roman"/>
                <w:kern w:val="0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3894" w:type="dxa"/>
          </w:tcPr>
          <w:p w:rsidR="00530537" w:rsidRPr="00431CC5" w:rsidRDefault="00530537" w:rsidP="00530537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431CC5">
              <w:rPr>
                <w:rFonts w:ascii="Times New Roman" w:eastAsiaTheme="minorHAnsi" w:hAnsi="Times New Roman" w:cs="Times New Roman"/>
                <w:kern w:val="0"/>
                <w:sz w:val="24"/>
                <w:szCs w:val="24"/>
                <w:lang w:eastAsia="en-US"/>
              </w:rPr>
              <w:t>12</w:t>
            </w:r>
          </w:p>
        </w:tc>
      </w:tr>
      <w:tr w:rsidR="00530537" w:rsidRPr="00FD7F8F" w:rsidTr="001F4FBA">
        <w:trPr>
          <w:trHeight w:val="699"/>
        </w:trPr>
        <w:tc>
          <w:tcPr>
            <w:tcW w:w="4082" w:type="dxa"/>
            <w:shd w:val="clear" w:color="auto" w:fill="auto"/>
            <w:vAlign w:val="center"/>
          </w:tcPr>
          <w:p w:rsidR="00530537" w:rsidRPr="00FD7F8F" w:rsidRDefault="00530537" w:rsidP="0053053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</w:t>
            </w:r>
          </w:p>
        </w:tc>
        <w:tc>
          <w:tcPr>
            <w:tcW w:w="1447" w:type="dxa"/>
          </w:tcPr>
          <w:p w:rsidR="00530537" w:rsidRPr="00FD7F8F" w:rsidRDefault="00530537" w:rsidP="00530537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FD7F8F">
              <w:rPr>
                <w:rFonts w:ascii="Times New Roman" w:eastAsiaTheme="minorHAnsi" w:hAnsi="Times New Roman" w:cs="Times New Roman"/>
                <w:kern w:val="0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3894" w:type="dxa"/>
          </w:tcPr>
          <w:p w:rsidR="00530537" w:rsidRPr="00431CC5" w:rsidRDefault="00A52ABD" w:rsidP="00530537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431CC5">
              <w:rPr>
                <w:rFonts w:ascii="Times New Roman" w:eastAsiaTheme="minorHAnsi" w:hAnsi="Times New Roman" w:cs="Times New Roman"/>
                <w:kern w:val="0"/>
                <w:sz w:val="24"/>
                <w:szCs w:val="24"/>
                <w:lang w:eastAsia="en-US"/>
              </w:rPr>
              <w:t>30</w:t>
            </w:r>
          </w:p>
        </w:tc>
      </w:tr>
      <w:tr w:rsidR="00530537" w:rsidRPr="00FD7F8F" w:rsidTr="001F4FBA">
        <w:trPr>
          <w:trHeight w:val="512"/>
        </w:trPr>
        <w:tc>
          <w:tcPr>
            <w:tcW w:w="4082" w:type="dxa"/>
            <w:shd w:val="clear" w:color="auto" w:fill="auto"/>
            <w:vAlign w:val="center"/>
          </w:tcPr>
          <w:p w:rsidR="00530537" w:rsidRPr="00FD7F8F" w:rsidRDefault="00530537" w:rsidP="0053053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Квест-игры</w:t>
            </w:r>
          </w:p>
        </w:tc>
        <w:tc>
          <w:tcPr>
            <w:tcW w:w="1447" w:type="dxa"/>
          </w:tcPr>
          <w:p w:rsidR="00530537" w:rsidRPr="00FD7F8F" w:rsidRDefault="00530537" w:rsidP="00530537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894" w:type="dxa"/>
          </w:tcPr>
          <w:p w:rsidR="00530537" w:rsidRPr="00431CC5" w:rsidRDefault="00530537" w:rsidP="00530537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431CC5">
              <w:rPr>
                <w:rFonts w:ascii="Times New Roman" w:eastAsiaTheme="minorHAnsi" w:hAnsi="Times New Roman" w:cs="Times New Roman"/>
                <w:kern w:val="0"/>
                <w:sz w:val="24"/>
                <w:szCs w:val="24"/>
                <w:lang w:eastAsia="en-US"/>
              </w:rPr>
              <w:t>22</w:t>
            </w:r>
          </w:p>
        </w:tc>
      </w:tr>
      <w:tr w:rsidR="00530537" w:rsidRPr="00FD7F8F" w:rsidTr="00A52ABD">
        <w:trPr>
          <w:trHeight w:val="512"/>
        </w:trPr>
        <w:tc>
          <w:tcPr>
            <w:tcW w:w="4082" w:type="dxa"/>
            <w:shd w:val="clear" w:color="auto" w:fill="auto"/>
            <w:vAlign w:val="center"/>
          </w:tcPr>
          <w:p w:rsidR="00530537" w:rsidRPr="00FD7F8F" w:rsidRDefault="00530537" w:rsidP="0053053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Создание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новых </w:t>
            </w:r>
            <w:r w:rsidRPr="00FD7F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</w:t>
            </w:r>
          </w:p>
        </w:tc>
        <w:tc>
          <w:tcPr>
            <w:tcW w:w="1447" w:type="dxa"/>
          </w:tcPr>
          <w:p w:rsidR="00530537" w:rsidRPr="00FD7F8F" w:rsidRDefault="00CB17D5" w:rsidP="00530537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kern w:val="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894" w:type="dxa"/>
          </w:tcPr>
          <w:p w:rsidR="00530537" w:rsidRPr="00431CC5" w:rsidRDefault="00CB17D5" w:rsidP="00530537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kern w:val="0"/>
                <w:sz w:val="24"/>
                <w:szCs w:val="24"/>
                <w:lang w:eastAsia="en-US"/>
              </w:rPr>
              <w:t>16</w:t>
            </w:r>
          </w:p>
        </w:tc>
      </w:tr>
      <w:tr w:rsidR="00530537" w:rsidRPr="00FD7F8F" w:rsidTr="001F4FBA">
        <w:trPr>
          <w:trHeight w:val="512"/>
        </w:trPr>
        <w:tc>
          <w:tcPr>
            <w:tcW w:w="4082" w:type="dxa"/>
          </w:tcPr>
          <w:p w:rsidR="00530537" w:rsidRPr="00FD7F8F" w:rsidRDefault="00530537" w:rsidP="00530537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FD7F8F">
              <w:rPr>
                <w:rFonts w:ascii="Times New Roman" w:eastAsiaTheme="minorHAnsi" w:hAnsi="Times New Roman" w:cs="Times New Roman"/>
                <w:kern w:val="0"/>
                <w:sz w:val="24"/>
                <w:szCs w:val="24"/>
                <w:lang w:eastAsia="en-US"/>
              </w:rPr>
              <w:t>Практика - аттестация</w:t>
            </w:r>
          </w:p>
        </w:tc>
        <w:tc>
          <w:tcPr>
            <w:tcW w:w="1447" w:type="dxa"/>
          </w:tcPr>
          <w:p w:rsidR="00530537" w:rsidRPr="00FD7F8F" w:rsidRDefault="00530537" w:rsidP="00530537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FD7F8F">
              <w:rPr>
                <w:rFonts w:ascii="Times New Roman" w:eastAsiaTheme="minorHAnsi" w:hAnsi="Times New Roman" w:cs="Times New Roman"/>
                <w:kern w:val="0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3894" w:type="dxa"/>
          </w:tcPr>
          <w:p w:rsidR="00530537" w:rsidRPr="00FD7F8F" w:rsidRDefault="00530537" w:rsidP="00530537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FD7F8F">
              <w:rPr>
                <w:rFonts w:ascii="Times New Roman" w:eastAsiaTheme="minorHAnsi" w:hAnsi="Times New Roman" w:cs="Times New Roman"/>
                <w:kern w:val="0"/>
                <w:sz w:val="24"/>
                <w:szCs w:val="24"/>
                <w:lang w:eastAsia="en-US"/>
              </w:rPr>
              <w:t>4</w:t>
            </w:r>
          </w:p>
        </w:tc>
      </w:tr>
    </w:tbl>
    <w:p w:rsidR="00997AD7" w:rsidRPr="00FD7F8F" w:rsidRDefault="00997AD7">
      <w:pPr>
        <w:rPr>
          <w:rFonts w:ascii="Times New Roman" w:hAnsi="Times New Roman" w:cs="Times New Roman"/>
          <w:sz w:val="24"/>
          <w:szCs w:val="24"/>
        </w:rPr>
      </w:pPr>
    </w:p>
    <w:p w:rsidR="00997AD7" w:rsidRPr="00FD7F8F" w:rsidRDefault="00997AD7">
      <w:pPr>
        <w:rPr>
          <w:rFonts w:ascii="Times New Roman" w:hAnsi="Times New Roman" w:cs="Times New Roman"/>
          <w:sz w:val="24"/>
          <w:szCs w:val="24"/>
        </w:rPr>
      </w:pPr>
    </w:p>
    <w:p w:rsidR="00D13C18" w:rsidRDefault="00D13C18" w:rsidP="00997AD7">
      <w:pPr>
        <w:shd w:val="clear" w:color="auto" w:fill="FFFFFF"/>
        <w:suppressAutoHyphens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</w:p>
    <w:p w:rsidR="00D13C18" w:rsidRDefault="00D13C18" w:rsidP="00997AD7">
      <w:pPr>
        <w:shd w:val="clear" w:color="auto" w:fill="FFFFFF"/>
        <w:suppressAutoHyphens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</w:p>
    <w:p w:rsidR="006018FD" w:rsidRDefault="006018FD" w:rsidP="007B406D">
      <w:pPr>
        <w:shd w:val="clear" w:color="auto" w:fill="FFFFFF"/>
        <w:suppressAutoHyphens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ru-RU"/>
        </w:rPr>
      </w:pPr>
    </w:p>
    <w:p w:rsidR="006018FD" w:rsidRDefault="006018FD" w:rsidP="007B406D">
      <w:pPr>
        <w:shd w:val="clear" w:color="auto" w:fill="FFFFFF"/>
        <w:suppressAutoHyphens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ru-RU"/>
        </w:rPr>
      </w:pPr>
    </w:p>
    <w:p w:rsidR="006018FD" w:rsidRDefault="006018FD" w:rsidP="007B406D">
      <w:pPr>
        <w:shd w:val="clear" w:color="auto" w:fill="FFFFFF"/>
        <w:suppressAutoHyphens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ru-RU"/>
        </w:rPr>
      </w:pPr>
    </w:p>
    <w:p w:rsidR="006018FD" w:rsidRDefault="006018FD" w:rsidP="007B406D">
      <w:pPr>
        <w:shd w:val="clear" w:color="auto" w:fill="FFFFFF"/>
        <w:suppressAutoHyphens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ru-RU"/>
        </w:rPr>
      </w:pPr>
    </w:p>
    <w:p w:rsidR="006018FD" w:rsidRDefault="006018FD" w:rsidP="007B406D">
      <w:pPr>
        <w:shd w:val="clear" w:color="auto" w:fill="FFFFFF"/>
        <w:suppressAutoHyphens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ru-RU"/>
        </w:rPr>
      </w:pPr>
    </w:p>
    <w:p w:rsidR="007B406D" w:rsidRPr="007B406D" w:rsidRDefault="007B406D" w:rsidP="007B406D">
      <w:pPr>
        <w:shd w:val="clear" w:color="auto" w:fill="FFFFFF"/>
        <w:suppressAutoHyphens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ru-RU"/>
        </w:rPr>
      </w:pPr>
      <w:r w:rsidRPr="007B406D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ru-RU"/>
        </w:rPr>
        <w:lastRenderedPageBreak/>
        <w:t>Материально-техническое обеспечение.</w:t>
      </w:r>
    </w:p>
    <w:p w:rsidR="007B406D" w:rsidRPr="007B406D" w:rsidRDefault="007B406D" w:rsidP="007B406D">
      <w:pPr>
        <w:shd w:val="clear" w:color="auto" w:fill="FFFFFF"/>
        <w:suppressAutoHyphens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B406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Занятия по программе проводятся хорошо проветриваемом помещении, в котором имеются классная доска, столы и стулья для обучающихся и педагога, шкафы и стеллажи для хранения используемого материала и готовых изделий. </w:t>
      </w:r>
      <w:r w:rsidRPr="007B406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Необходимо максимально 12 посадочных мест для обучающихся и одно для педагога.</w:t>
      </w:r>
    </w:p>
    <w:p w:rsidR="00BC4A93" w:rsidRPr="00FD7F8F" w:rsidRDefault="007B406D" w:rsidP="00126A1D">
      <w:pPr>
        <w:shd w:val="clear" w:color="auto" w:fill="FFFFFF"/>
        <w:suppressAutoHyphens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7B406D">
        <w:rPr>
          <w:rFonts w:ascii="Times New Roman" w:eastAsia="Times New Roman" w:hAnsi="Times New Roman" w:cs="Times New Roman"/>
          <w:b/>
          <w:bCs/>
          <w:color w:val="FF0000"/>
          <w:kern w:val="0"/>
          <w:sz w:val="24"/>
          <w:szCs w:val="24"/>
          <w:lang w:eastAsia="ru-RU"/>
        </w:rPr>
        <w:t> </w:t>
      </w:r>
      <w:r w:rsidRPr="007B406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Для реализации программы необходимо следующее </w:t>
      </w:r>
      <w:r w:rsidRPr="007B406D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</w:rPr>
        <w:t>оборудование</w:t>
      </w:r>
      <w:r w:rsidRPr="007B406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:</w:t>
      </w:r>
    </w:p>
    <w:p w:rsidR="007B406D" w:rsidRPr="007B406D" w:rsidRDefault="007B406D" w:rsidP="007B406D">
      <w:pPr>
        <w:numPr>
          <w:ilvl w:val="0"/>
          <w:numId w:val="4"/>
        </w:numPr>
        <w:shd w:val="clear" w:color="auto" w:fill="FFFFFF"/>
        <w:suppressAutoHyphens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7B406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Компьютер;</w:t>
      </w:r>
    </w:p>
    <w:p w:rsidR="007B406D" w:rsidRPr="007B406D" w:rsidRDefault="007B406D" w:rsidP="007B406D">
      <w:pPr>
        <w:numPr>
          <w:ilvl w:val="0"/>
          <w:numId w:val="4"/>
        </w:numPr>
        <w:shd w:val="clear" w:color="auto" w:fill="FFFFFF"/>
        <w:suppressAutoHyphens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7B406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медиапроектор.</w:t>
      </w:r>
    </w:p>
    <w:p w:rsidR="00BC4A93" w:rsidRPr="00FD7F8F" w:rsidRDefault="00BC4A93" w:rsidP="007B406D">
      <w:pPr>
        <w:shd w:val="clear" w:color="auto" w:fill="FFFFFF"/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</w:rPr>
      </w:pPr>
    </w:p>
    <w:p w:rsidR="007B406D" w:rsidRPr="007B406D" w:rsidRDefault="007B406D" w:rsidP="007B406D">
      <w:pPr>
        <w:shd w:val="clear" w:color="auto" w:fill="FFFFFF"/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</w:rPr>
      </w:pPr>
      <w:r w:rsidRPr="007B406D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</w:rPr>
        <w:t>Материалы, инструменты и приспособления:</w:t>
      </w:r>
    </w:p>
    <w:p w:rsidR="007B406D" w:rsidRPr="00FD7F8F" w:rsidRDefault="007B406D" w:rsidP="004602AB">
      <w:pPr>
        <w:pStyle w:val="a7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7F8F">
        <w:rPr>
          <w:rFonts w:ascii="Times New Roman" w:hAnsi="Times New Roman"/>
          <w:sz w:val="24"/>
          <w:szCs w:val="24"/>
        </w:rPr>
        <w:t>Ватман</w:t>
      </w:r>
    </w:p>
    <w:p w:rsidR="004602AB" w:rsidRPr="00FD7F8F" w:rsidRDefault="004602AB" w:rsidP="004602AB">
      <w:pPr>
        <w:pStyle w:val="a7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7F8F">
        <w:rPr>
          <w:rFonts w:ascii="Times New Roman" w:hAnsi="Times New Roman"/>
          <w:sz w:val="24"/>
          <w:szCs w:val="24"/>
        </w:rPr>
        <w:t xml:space="preserve">Картон </w:t>
      </w:r>
    </w:p>
    <w:p w:rsidR="007B406D" w:rsidRPr="00FD7F8F" w:rsidRDefault="004602AB" w:rsidP="004602AB">
      <w:pPr>
        <w:pStyle w:val="a7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7F8F">
        <w:rPr>
          <w:rFonts w:ascii="Times New Roman" w:hAnsi="Times New Roman"/>
          <w:sz w:val="24"/>
          <w:szCs w:val="24"/>
        </w:rPr>
        <w:t xml:space="preserve">Цветная бумага </w:t>
      </w:r>
    </w:p>
    <w:p w:rsidR="004602AB" w:rsidRPr="00FD7F8F" w:rsidRDefault="004602AB" w:rsidP="004602AB">
      <w:pPr>
        <w:pStyle w:val="a7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7F8F">
        <w:rPr>
          <w:rFonts w:ascii="Times New Roman" w:hAnsi="Times New Roman"/>
          <w:sz w:val="24"/>
          <w:szCs w:val="24"/>
        </w:rPr>
        <w:t>Маркеры</w:t>
      </w:r>
    </w:p>
    <w:p w:rsidR="00776CB2" w:rsidRPr="00FD7F8F" w:rsidRDefault="004602AB" w:rsidP="004602AB">
      <w:pPr>
        <w:pStyle w:val="a7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7F8F">
        <w:rPr>
          <w:rFonts w:ascii="Times New Roman" w:hAnsi="Times New Roman"/>
          <w:sz w:val="24"/>
          <w:szCs w:val="24"/>
        </w:rPr>
        <w:t>К</w:t>
      </w:r>
      <w:r w:rsidR="00776CB2" w:rsidRPr="00FD7F8F">
        <w:rPr>
          <w:rFonts w:ascii="Times New Roman" w:hAnsi="Times New Roman"/>
          <w:sz w:val="24"/>
          <w:szCs w:val="24"/>
        </w:rPr>
        <w:t>арандаши</w:t>
      </w:r>
    </w:p>
    <w:p w:rsidR="004602AB" w:rsidRPr="00FD7F8F" w:rsidRDefault="004602AB" w:rsidP="004602AB">
      <w:pPr>
        <w:pStyle w:val="a7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7F8F">
        <w:rPr>
          <w:rFonts w:ascii="Times New Roman" w:hAnsi="Times New Roman"/>
          <w:sz w:val="24"/>
          <w:szCs w:val="24"/>
        </w:rPr>
        <w:t>Цветные ручки</w:t>
      </w:r>
    </w:p>
    <w:p w:rsidR="004602AB" w:rsidRPr="00FD7F8F" w:rsidRDefault="004602AB" w:rsidP="004602AB">
      <w:pPr>
        <w:pStyle w:val="a7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7F8F">
        <w:rPr>
          <w:rFonts w:ascii="Times New Roman" w:hAnsi="Times New Roman"/>
          <w:sz w:val="24"/>
          <w:szCs w:val="24"/>
        </w:rPr>
        <w:t xml:space="preserve">Скотч </w:t>
      </w:r>
    </w:p>
    <w:p w:rsidR="004602AB" w:rsidRPr="00FD7F8F" w:rsidRDefault="004602AB" w:rsidP="004602AB">
      <w:pPr>
        <w:pStyle w:val="a7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7F8F">
        <w:rPr>
          <w:rFonts w:ascii="Times New Roman" w:hAnsi="Times New Roman"/>
          <w:sz w:val="24"/>
          <w:szCs w:val="24"/>
        </w:rPr>
        <w:t>Клей карандаш</w:t>
      </w:r>
    </w:p>
    <w:p w:rsidR="004602AB" w:rsidRPr="00FD7F8F" w:rsidRDefault="004602AB" w:rsidP="004602AB">
      <w:pPr>
        <w:pStyle w:val="a7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7F8F">
        <w:rPr>
          <w:rFonts w:ascii="Times New Roman" w:hAnsi="Times New Roman"/>
          <w:sz w:val="24"/>
          <w:szCs w:val="24"/>
        </w:rPr>
        <w:t xml:space="preserve">Ножницы  </w:t>
      </w:r>
    </w:p>
    <w:p w:rsidR="004602AB" w:rsidRPr="00FD7F8F" w:rsidRDefault="004602AB" w:rsidP="004602AB">
      <w:pPr>
        <w:pStyle w:val="a7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7F8F">
        <w:rPr>
          <w:rFonts w:ascii="Times New Roman" w:hAnsi="Times New Roman"/>
          <w:sz w:val="24"/>
          <w:szCs w:val="24"/>
        </w:rPr>
        <w:t>Магниты</w:t>
      </w:r>
    </w:p>
    <w:p w:rsidR="00431CC5" w:rsidRDefault="00431CC5" w:rsidP="004602A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4597C" w:rsidRDefault="00A4597C" w:rsidP="00A4597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ФОРМЫ АТТЕСТАЦИИ И ОЦЕНОЧНЫЕ МАТЕРИАЛЫ.</w:t>
      </w:r>
    </w:p>
    <w:p w:rsidR="00A4597C" w:rsidRPr="00685ED9" w:rsidRDefault="00A4597C" w:rsidP="00A4597C">
      <w:pPr>
        <w:tabs>
          <w:tab w:val="left" w:pos="181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</w:p>
    <w:p w:rsidR="00A4597C" w:rsidRDefault="00A4597C" w:rsidP="00A459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9D05C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 процессе обучения детей, по данной программе, отслеживаются три вида результатов:</w:t>
      </w:r>
    </w:p>
    <w:p w:rsidR="00A4597C" w:rsidRDefault="00A4597C" w:rsidP="00A4597C">
      <w:pPr>
        <w:pStyle w:val="a7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</w:rPr>
      </w:pPr>
      <w:r w:rsidRPr="009D05C7">
        <w:rPr>
          <w:rFonts w:ascii="Times New Roman" w:eastAsia="Times New Roman" w:hAnsi="Times New Roman"/>
          <w:bCs/>
          <w:color w:val="000000"/>
          <w:sz w:val="28"/>
          <w:szCs w:val="28"/>
        </w:rPr>
        <w:t>Текущие</w:t>
      </w:r>
      <w:r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 (</w:t>
      </w:r>
      <w:r w:rsidRPr="009D05C7">
        <w:rPr>
          <w:rFonts w:ascii="Times New Roman" w:eastAsia="Times New Roman" w:hAnsi="Times New Roman"/>
          <w:bCs/>
          <w:color w:val="000000"/>
          <w:sz w:val="28"/>
          <w:szCs w:val="28"/>
        </w:rPr>
        <w:t>выяв</w:t>
      </w:r>
      <w:r>
        <w:rPr>
          <w:rFonts w:ascii="Times New Roman" w:eastAsia="Times New Roman" w:hAnsi="Times New Roman"/>
          <w:bCs/>
          <w:color w:val="000000"/>
          <w:sz w:val="28"/>
          <w:szCs w:val="28"/>
        </w:rPr>
        <w:t>ляются</w:t>
      </w:r>
      <w:r w:rsidRPr="009D05C7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 ошиб</w:t>
      </w:r>
      <w:r>
        <w:rPr>
          <w:rFonts w:ascii="Times New Roman" w:eastAsia="Times New Roman" w:hAnsi="Times New Roman"/>
          <w:bCs/>
          <w:color w:val="000000"/>
          <w:sz w:val="28"/>
          <w:szCs w:val="28"/>
        </w:rPr>
        <w:t>ки</w:t>
      </w:r>
      <w:r w:rsidRPr="009D05C7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 и </w:t>
      </w:r>
      <w:r>
        <w:rPr>
          <w:rFonts w:ascii="Times New Roman" w:eastAsia="Times New Roman" w:hAnsi="Times New Roman"/>
          <w:bCs/>
          <w:color w:val="000000"/>
          <w:sz w:val="28"/>
          <w:szCs w:val="28"/>
        </w:rPr>
        <w:t>успехи в работах обучающихся);</w:t>
      </w:r>
    </w:p>
    <w:p w:rsidR="00A4597C" w:rsidRDefault="00A4597C" w:rsidP="00A4597C">
      <w:pPr>
        <w:pStyle w:val="a7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</w:rPr>
      </w:pPr>
      <w:r w:rsidRPr="009D05C7">
        <w:rPr>
          <w:rFonts w:ascii="Times New Roman" w:eastAsia="Times New Roman" w:hAnsi="Times New Roman"/>
          <w:bCs/>
          <w:color w:val="000000"/>
          <w:sz w:val="28"/>
          <w:szCs w:val="28"/>
        </w:rPr>
        <w:t>Промежуточные(проверяется уровень освоения детьми программы за полугодие);</w:t>
      </w:r>
    </w:p>
    <w:p w:rsidR="00A4597C" w:rsidRDefault="00A4597C" w:rsidP="00A4597C">
      <w:pPr>
        <w:pStyle w:val="a7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</w:rPr>
      </w:pPr>
      <w:r w:rsidRPr="009D05C7">
        <w:rPr>
          <w:rFonts w:ascii="Times New Roman" w:eastAsia="Times New Roman" w:hAnsi="Times New Roman"/>
          <w:bCs/>
          <w:color w:val="000000"/>
          <w:sz w:val="28"/>
          <w:szCs w:val="28"/>
        </w:rPr>
        <w:t>Итоговы</w:t>
      </w:r>
      <w:proofErr w:type="gramStart"/>
      <w:r w:rsidRPr="009D05C7">
        <w:rPr>
          <w:rFonts w:ascii="Times New Roman" w:eastAsia="Times New Roman" w:hAnsi="Times New Roman"/>
          <w:bCs/>
          <w:color w:val="000000"/>
          <w:sz w:val="28"/>
          <w:szCs w:val="28"/>
        </w:rPr>
        <w:t>е(</w:t>
      </w:r>
      <w:proofErr w:type="gramEnd"/>
      <w:r w:rsidRPr="009D05C7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определяется уровень </w:t>
      </w:r>
      <w:proofErr w:type="spellStart"/>
      <w:r w:rsidRPr="009D05C7">
        <w:rPr>
          <w:rFonts w:ascii="Times New Roman" w:eastAsia="Times New Roman" w:hAnsi="Times New Roman"/>
          <w:bCs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/>
          <w:bCs/>
          <w:color w:val="000000"/>
          <w:sz w:val="28"/>
          <w:szCs w:val="28"/>
        </w:rPr>
        <w:t>аний</w:t>
      </w:r>
      <w:r w:rsidRPr="009D05C7">
        <w:rPr>
          <w:rFonts w:ascii="Times New Roman" w:eastAsia="Times New Roman" w:hAnsi="Times New Roman"/>
          <w:bCs/>
          <w:color w:val="000000"/>
          <w:sz w:val="28"/>
          <w:szCs w:val="28"/>
        </w:rPr>
        <w:t>,умений</w:t>
      </w:r>
      <w:proofErr w:type="spellEnd"/>
      <w:r w:rsidRPr="009D05C7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, навыков по усвоению программы за весь </w:t>
      </w:r>
      <w:r>
        <w:rPr>
          <w:rFonts w:ascii="Times New Roman" w:eastAsia="Times New Roman" w:hAnsi="Times New Roman"/>
          <w:bCs/>
          <w:color w:val="000000"/>
          <w:sz w:val="28"/>
          <w:szCs w:val="28"/>
        </w:rPr>
        <w:t>курс обучения).</w:t>
      </w:r>
    </w:p>
    <w:p w:rsidR="00A4597C" w:rsidRDefault="00A4597C" w:rsidP="00A459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D7449E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</w:rPr>
        <w:t>Текущий контроль</w:t>
      </w:r>
      <w:r w:rsidRPr="009D05C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проводится в течение всего учебного года по завершению изучения каждого тематического раздела, зафиксированного в учебном плане, и отражается в отдельном документе «Мониторинг уровня освоения общеразвивающей образовательной п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рограммы», который ведет </w:t>
      </w:r>
      <w:r w:rsidRPr="009D05C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педагог, где отражает результаты освоения образовательной программы по каждой теме. Анализ текущего контроля является учебным документом педагога.</w:t>
      </w:r>
    </w:p>
    <w:p w:rsidR="00A4597C" w:rsidRPr="009D05C7" w:rsidRDefault="00A4597C" w:rsidP="00A459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9D05C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Примерными формами текущего контроля могут быть:</w:t>
      </w:r>
    </w:p>
    <w:p w:rsidR="00A4597C" w:rsidRPr="009D05C7" w:rsidRDefault="00A4597C" w:rsidP="00A459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9D05C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•</w:t>
      </w:r>
      <w:r w:rsidRPr="009D05C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  <w:t>индивидуальный или групповой опрос;</w:t>
      </w:r>
    </w:p>
    <w:p w:rsidR="00A4597C" w:rsidRPr="009D05C7" w:rsidRDefault="00A4597C" w:rsidP="00A459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9D05C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•</w:t>
      </w:r>
      <w:r w:rsidRPr="009D05C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  <w:t>зачет;</w:t>
      </w:r>
    </w:p>
    <w:p w:rsidR="00A4597C" w:rsidRPr="009D05C7" w:rsidRDefault="00A4597C" w:rsidP="00A459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9D05C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•</w:t>
      </w:r>
      <w:r w:rsidRPr="009D05C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  <w:t>тестирование;</w:t>
      </w:r>
    </w:p>
    <w:p w:rsidR="00A4597C" w:rsidRPr="009D05C7" w:rsidRDefault="00A4597C" w:rsidP="00A459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9D05C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•</w:t>
      </w:r>
      <w:r w:rsidRPr="009D05C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  <w:t>концертное выступление;</w:t>
      </w:r>
    </w:p>
    <w:p w:rsidR="00A4597C" w:rsidRPr="009D05C7" w:rsidRDefault="00A4597C" w:rsidP="00A459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9D05C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•</w:t>
      </w:r>
      <w:r w:rsidRPr="009D05C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  <w:t>выставка;</w:t>
      </w:r>
    </w:p>
    <w:p w:rsidR="00A4597C" w:rsidRPr="009D05C7" w:rsidRDefault="00A4597C" w:rsidP="00A459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9D05C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•</w:t>
      </w:r>
      <w:r w:rsidRPr="009D05C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  <w:t>соревнование, турнир,</w:t>
      </w:r>
    </w:p>
    <w:p w:rsidR="00A4597C" w:rsidRDefault="00A4597C" w:rsidP="00A459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9D05C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•</w:t>
      </w:r>
      <w:r w:rsidRPr="009D05C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  <w:t>защита творческих работ, проектов.</w:t>
      </w:r>
    </w:p>
    <w:p w:rsidR="00A4597C" w:rsidRPr="009D05C7" w:rsidRDefault="00A4597C" w:rsidP="00A459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D7449E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</w:rPr>
        <w:t>Промежуточная аттестация</w:t>
      </w:r>
      <w:r w:rsidRPr="009D05C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обучающихся осуществляется педагогами под контролем директора БЦДТ. Форма и дата проведения промежуточной аттестации определяется самим педагогом в пе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риод с 15-30 декабря.</w:t>
      </w:r>
    </w:p>
    <w:p w:rsidR="00A4597C" w:rsidRDefault="00A4597C" w:rsidP="00A459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9D05C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Результаты промежуточной аттестации обучающихся отражаются в Мониторинге освоения уровня общеразвивающих образовательных программ </w:t>
      </w:r>
      <w:r w:rsidRPr="009D05C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>(является отчетным документом и хранится в администрации БЦДТ) по следующим критериям оценки результативности.</w:t>
      </w:r>
    </w:p>
    <w:p w:rsidR="00A4597C" w:rsidRPr="00A860C9" w:rsidRDefault="00A4597C" w:rsidP="00A459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A860C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Промежуточная аттестация обучающихся может проводиться в следующих формах:</w:t>
      </w:r>
    </w:p>
    <w:p w:rsidR="00A4597C" w:rsidRPr="00A860C9" w:rsidRDefault="00A4597C" w:rsidP="00A459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A860C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•</w:t>
      </w:r>
      <w:r w:rsidRPr="00A860C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  <w:t>творческие работы;</w:t>
      </w:r>
    </w:p>
    <w:p w:rsidR="00A4597C" w:rsidRPr="00A860C9" w:rsidRDefault="00A4597C" w:rsidP="00A459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A860C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•</w:t>
      </w:r>
      <w:r w:rsidRPr="00A860C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  <w:t>самостоятельные работы репродуктивного характера;</w:t>
      </w:r>
    </w:p>
    <w:p w:rsidR="00A4597C" w:rsidRPr="00A860C9" w:rsidRDefault="00A4597C" w:rsidP="00A459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A860C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•</w:t>
      </w:r>
      <w:r w:rsidRPr="00A860C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  <w:t>зачетный урок;</w:t>
      </w:r>
    </w:p>
    <w:p w:rsidR="00A4597C" w:rsidRPr="00A860C9" w:rsidRDefault="00A4597C" w:rsidP="00A459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A860C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•</w:t>
      </w:r>
      <w:r w:rsidRPr="00A860C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  <w:t>отчетные выставки;</w:t>
      </w:r>
    </w:p>
    <w:p w:rsidR="00A4597C" w:rsidRPr="00A860C9" w:rsidRDefault="00A4597C" w:rsidP="00A459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A860C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•</w:t>
      </w:r>
      <w:r w:rsidRPr="00A860C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  <w:t>зачетные работы, тестирование;</w:t>
      </w:r>
    </w:p>
    <w:p w:rsidR="00A4597C" w:rsidRPr="00A860C9" w:rsidRDefault="00A4597C" w:rsidP="00A459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A860C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•</w:t>
      </w:r>
      <w:r w:rsidRPr="00A860C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  <w:t>защита творческих работ, проектов;</w:t>
      </w:r>
    </w:p>
    <w:p w:rsidR="00A4597C" w:rsidRPr="00A860C9" w:rsidRDefault="00A4597C" w:rsidP="00A459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A860C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•</w:t>
      </w:r>
      <w:r w:rsidRPr="00A860C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  <w:t>конференция;</w:t>
      </w:r>
    </w:p>
    <w:p w:rsidR="00A4597C" w:rsidRPr="00A860C9" w:rsidRDefault="00A4597C" w:rsidP="00A459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A860C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•</w:t>
      </w:r>
      <w:r w:rsidRPr="00A860C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  <w:t>фестиваль;</w:t>
      </w:r>
    </w:p>
    <w:p w:rsidR="00A4597C" w:rsidRDefault="00A4597C" w:rsidP="00A459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A860C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•</w:t>
      </w:r>
      <w:r w:rsidRPr="00A860C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  <w:t>соревнование, турнир и т.д.</w:t>
      </w:r>
    </w:p>
    <w:p w:rsidR="00A4597C" w:rsidRPr="00D7449E" w:rsidRDefault="00A4597C" w:rsidP="00A4597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7449E">
        <w:rPr>
          <w:rFonts w:ascii="Times New Roman" w:hAnsi="Times New Roman" w:cs="Times New Roman"/>
          <w:b/>
          <w:bCs/>
          <w:i/>
          <w:color w:val="000000"/>
          <w:sz w:val="28"/>
          <w:szCs w:val="28"/>
          <w:u w:val="single"/>
        </w:rPr>
        <w:t>Итоговая аттестация</w:t>
      </w:r>
      <w:r w:rsidRPr="00D7449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обучающихся осуществляется педагогами под контролем директора БЦДТ. Форма и дата проведения аттестации определяется самим педагогом в период с 15-30 мая.</w:t>
      </w:r>
    </w:p>
    <w:p w:rsidR="00A4597C" w:rsidRPr="00A860C9" w:rsidRDefault="00A4597C" w:rsidP="00A459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A860C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Критерии оценки уровня теоретической и практической подготовки выпускников:</w:t>
      </w:r>
    </w:p>
    <w:p w:rsidR="00A4597C" w:rsidRPr="00A860C9" w:rsidRDefault="00A4597C" w:rsidP="00A459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A860C9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  <w:t>Высокий уровень</w:t>
      </w:r>
      <w:r w:rsidRPr="00A860C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- обучающийся освоил практически весь объём знаний от 80-100%, предусмотренных программой за весь курс; специальные термины употребляет осознанно и в полном соответствии с их содержанием.</w:t>
      </w:r>
    </w:p>
    <w:p w:rsidR="00A4597C" w:rsidRPr="00A860C9" w:rsidRDefault="00A4597C" w:rsidP="00A459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A860C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Овладел от 80-100% умениями и навыками, предусмотренными программой за весь курс; работает с оборудованием самостоятельно, не испытывает особых трудностей; выполняет практические задания с элементами творчества.</w:t>
      </w:r>
    </w:p>
    <w:p w:rsidR="00A4597C" w:rsidRPr="00A860C9" w:rsidRDefault="00A4597C" w:rsidP="00A459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A860C9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  <w:t xml:space="preserve">Средний уровень </w:t>
      </w:r>
      <w:r w:rsidRPr="00A860C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 у обучающегося объём усвоенных знаний составляет 50-70 %; сочетает специальную терминологию с бытовой.</w:t>
      </w:r>
    </w:p>
    <w:p w:rsidR="00A4597C" w:rsidRPr="00A860C9" w:rsidRDefault="00A4597C" w:rsidP="00A459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A860C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 обучающегося объём усвоенных умений и навыков составляет 50 -70 %; работает с оборудованием с помощью педагога; в основном, выполняет задания на основе образца.</w:t>
      </w:r>
    </w:p>
    <w:p w:rsidR="00A4597C" w:rsidRPr="00A860C9" w:rsidRDefault="00A4597C" w:rsidP="00A459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A860C9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  <w:t>Низкий уровень</w:t>
      </w:r>
      <w:r w:rsidRPr="00A860C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- обучающийся овладел менее чем на 50% объёма знаний, предусмотренных программой; ребёнок, как правило, избегает употреблять специальные термины,</w:t>
      </w:r>
    </w:p>
    <w:p w:rsidR="00A4597C" w:rsidRDefault="00A4597C" w:rsidP="00A459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A860C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Овладел менее чем на 50%, предусмотренных умений и навыков; испытывает серьёзные затруднения при работе с оборудованием; ребёнок в состоянии выполнять лишь простейшие практические задания педагога.</w:t>
      </w:r>
    </w:p>
    <w:p w:rsidR="00A4597C" w:rsidRDefault="00A4597C" w:rsidP="00A459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A860C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Результаты итоговой аттестации фиксируются в «Протоколе итоговой аттестации воспитанников детского объединения», который является одним из отчетных документов и хранится в администрации БЦДТ.</w:t>
      </w:r>
    </w:p>
    <w:p w:rsidR="00A4597C" w:rsidRDefault="00A4597C" w:rsidP="00A459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A860C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 результатам проведения итоговой аттестации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выпускники, освоившие программу на высоком уровне, получают свидетельств об успешном освоении курса.</w:t>
      </w:r>
    </w:p>
    <w:p w:rsidR="00431CC5" w:rsidRDefault="00431CC5" w:rsidP="004602A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602AB" w:rsidRPr="00FD7F8F" w:rsidRDefault="00A4597C" w:rsidP="004602A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Список литературы</w:t>
      </w:r>
    </w:p>
    <w:p w:rsidR="004602AB" w:rsidRPr="00FD7F8F" w:rsidRDefault="004602AB" w:rsidP="007B406D">
      <w:pPr>
        <w:shd w:val="clear" w:color="auto" w:fill="FFFFFF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5C3F" w:rsidRPr="00FD7F8F" w:rsidRDefault="003B5C3F" w:rsidP="004602AB">
      <w:pPr>
        <w:pStyle w:val="a5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FD7F8F">
        <w:rPr>
          <w:rFonts w:ascii="Times New Roman" w:hAnsi="Times New Roman"/>
          <w:sz w:val="24"/>
          <w:szCs w:val="24"/>
        </w:rPr>
        <w:t>Любимые игры и головоломки. – М.: «ЭКСМО», 2017;</w:t>
      </w:r>
    </w:p>
    <w:p w:rsidR="003B5C3F" w:rsidRPr="00FD7F8F" w:rsidRDefault="003B5C3F" w:rsidP="004602AB">
      <w:pPr>
        <w:pStyle w:val="a5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FD7F8F">
        <w:rPr>
          <w:rFonts w:ascii="Times New Roman" w:hAnsi="Times New Roman"/>
          <w:sz w:val="24"/>
          <w:szCs w:val="24"/>
        </w:rPr>
        <w:t>Мур</w:t>
      </w:r>
      <w:proofErr w:type="spellEnd"/>
      <w:r w:rsidRPr="00FD7F8F">
        <w:rPr>
          <w:rFonts w:ascii="Times New Roman" w:hAnsi="Times New Roman"/>
          <w:sz w:val="24"/>
          <w:szCs w:val="24"/>
        </w:rPr>
        <w:t xml:space="preserve"> Г. 100 логических игр для детей на каждый день – М.: Издательство АСТ,2020;</w:t>
      </w:r>
    </w:p>
    <w:p w:rsidR="003B5C3F" w:rsidRPr="00FD7F8F" w:rsidRDefault="003B5C3F" w:rsidP="004602AB">
      <w:pPr>
        <w:pStyle w:val="a5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FD7F8F">
        <w:rPr>
          <w:rFonts w:ascii="Times New Roman" w:hAnsi="Times New Roman"/>
          <w:sz w:val="24"/>
          <w:szCs w:val="24"/>
        </w:rPr>
        <w:t>Большая книга головоломок, лабиринтов, кроссвордов – М.: «РОСМЭН», 2004;</w:t>
      </w:r>
    </w:p>
    <w:p w:rsidR="004602AB" w:rsidRPr="00FD7F8F" w:rsidRDefault="004602AB" w:rsidP="004602AB">
      <w:pPr>
        <w:pStyle w:val="a5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FD7F8F">
        <w:rPr>
          <w:rFonts w:ascii="Times New Roman" w:hAnsi="Times New Roman"/>
          <w:sz w:val="24"/>
          <w:szCs w:val="24"/>
        </w:rPr>
        <w:t>Шмаков С.А. Игры-потехи, Забавы-утехи - Липецк: «ОРИУС», 1994</w:t>
      </w:r>
      <w:r w:rsidR="003B5C3F" w:rsidRPr="00FD7F8F">
        <w:rPr>
          <w:rFonts w:ascii="Times New Roman" w:hAnsi="Times New Roman"/>
          <w:sz w:val="24"/>
          <w:szCs w:val="24"/>
        </w:rPr>
        <w:t>;</w:t>
      </w:r>
    </w:p>
    <w:p w:rsidR="004602AB" w:rsidRPr="00FD7F8F" w:rsidRDefault="004602AB" w:rsidP="004602AB">
      <w:pPr>
        <w:pStyle w:val="a5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FD7F8F">
        <w:rPr>
          <w:rFonts w:ascii="Times New Roman" w:hAnsi="Times New Roman"/>
          <w:sz w:val="24"/>
          <w:szCs w:val="24"/>
        </w:rPr>
        <w:t>Щуркова</w:t>
      </w:r>
      <w:proofErr w:type="spellEnd"/>
      <w:r w:rsidRPr="00FD7F8F">
        <w:rPr>
          <w:rFonts w:ascii="Times New Roman" w:hAnsi="Times New Roman"/>
          <w:sz w:val="24"/>
          <w:szCs w:val="24"/>
        </w:rPr>
        <w:t xml:space="preserve"> Н.Е. За гранью урока – М.: Центр гуманитарной литературы, 2004</w:t>
      </w:r>
      <w:r w:rsidR="003B5C3F" w:rsidRPr="00FD7F8F">
        <w:rPr>
          <w:rFonts w:ascii="Times New Roman" w:hAnsi="Times New Roman"/>
          <w:sz w:val="24"/>
          <w:szCs w:val="24"/>
        </w:rPr>
        <w:t>;</w:t>
      </w:r>
    </w:p>
    <w:p w:rsidR="004602AB" w:rsidRPr="00FD7F8F" w:rsidRDefault="004602AB" w:rsidP="004602AB">
      <w:pPr>
        <w:pStyle w:val="a5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FD7F8F">
        <w:rPr>
          <w:rFonts w:ascii="Times New Roman" w:hAnsi="Times New Roman"/>
          <w:sz w:val="24"/>
          <w:szCs w:val="24"/>
        </w:rPr>
        <w:lastRenderedPageBreak/>
        <w:t>Щуркова</w:t>
      </w:r>
      <w:proofErr w:type="spellEnd"/>
      <w:r w:rsidRPr="00FD7F8F">
        <w:rPr>
          <w:rFonts w:ascii="Times New Roman" w:hAnsi="Times New Roman"/>
          <w:sz w:val="24"/>
          <w:szCs w:val="24"/>
        </w:rPr>
        <w:t xml:space="preserve"> Н.Е. «Игровые методики» – М.: Педаг</w:t>
      </w:r>
      <w:r w:rsidR="003B5C3F" w:rsidRPr="00FD7F8F">
        <w:rPr>
          <w:rFonts w:ascii="Times New Roman" w:hAnsi="Times New Roman"/>
          <w:sz w:val="24"/>
          <w:szCs w:val="24"/>
        </w:rPr>
        <w:t>огическое общество России, 2002;</w:t>
      </w:r>
    </w:p>
    <w:p w:rsidR="004602AB" w:rsidRPr="00FD7F8F" w:rsidRDefault="004602AB" w:rsidP="004602AB">
      <w:pPr>
        <w:pStyle w:val="a5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FD7F8F">
        <w:rPr>
          <w:rFonts w:ascii="Times New Roman" w:hAnsi="Times New Roman"/>
          <w:sz w:val="24"/>
          <w:szCs w:val="24"/>
        </w:rPr>
        <w:t>Шейла</w:t>
      </w:r>
      <w:proofErr w:type="spellEnd"/>
      <w:r w:rsidRPr="00FD7F8F">
        <w:rPr>
          <w:rFonts w:ascii="Times New Roman" w:hAnsi="Times New Roman"/>
          <w:sz w:val="24"/>
          <w:szCs w:val="24"/>
        </w:rPr>
        <w:t xml:space="preserve"> Энн </w:t>
      </w:r>
      <w:proofErr w:type="spellStart"/>
      <w:r w:rsidRPr="00FD7F8F">
        <w:rPr>
          <w:rFonts w:ascii="Times New Roman" w:hAnsi="Times New Roman"/>
          <w:sz w:val="24"/>
          <w:szCs w:val="24"/>
        </w:rPr>
        <w:t>Барри</w:t>
      </w:r>
      <w:proofErr w:type="spellEnd"/>
      <w:r w:rsidRPr="00FD7F8F">
        <w:rPr>
          <w:rFonts w:ascii="Times New Roman" w:hAnsi="Times New Roman"/>
          <w:sz w:val="24"/>
          <w:szCs w:val="24"/>
        </w:rPr>
        <w:t>. Лучшие игры для вечеринки. – М.: Айрис-пресс, 2005</w:t>
      </w:r>
      <w:r w:rsidR="003B5C3F" w:rsidRPr="00FD7F8F">
        <w:rPr>
          <w:rFonts w:ascii="Times New Roman" w:hAnsi="Times New Roman"/>
          <w:sz w:val="24"/>
          <w:szCs w:val="24"/>
        </w:rPr>
        <w:t>;</w:t>
      </w:r>
    </w:p>
    <w:p w:rsidR="004602AB" w:rsidRDefault="004602AB" w:rsidP="007B406D">
      <w:pPr>
        <w:shd w:val="clear" w:color="auto" w:fill="FFFFFF"/>
        <w:suppressAutoHyphens w:val="0"/>
        <w:spacing w:after="0" w:line="240" w:lineRule="auto"/>
        <w:ind w:firstLine="709"/>
        <w:jc w:val="both"/>
      </w:pPr>
    </w:p>
    <w:p w:rsidR="00110C2F" w:rsidRDefault="00110C2F" w:rsidP="007B406D">
      <w:pPr>
        <w:shd w:val="clear" w:color="auto" w:fill="FFFFFF"/>
        <w:suppressAutoHyphens w:val="0"/>
        <w:spacing w:after="0" w:line="240" w:lineRule="auto"/>
        <w:ind w:firstLine="709"/>
        <w:jc w:val="both"/>
      </w:pPr>
    </w:p>
    <w:p w:rsidR="00CB17D5" w:rsidRDefault="00CB17D5" w:rsidP="00CB17D5"/>
    <w:p w:rsidR="00110C2F" w:rsidRDefault="00110C2F" w:rsidP="007B406D">
      <w:pPr>
        <w:shd w:val="clear" w:color="auto" w:fill="FFFFFF"/>
        <w:suppressAutoHyphens w:val="0"/>
        <w:spacing w:after="0" w:line="240" w:lineRule="auto"/>
        <w:ind w:firstLine="709"/>
        <w:jc w:val="both"/>
      </w:pPr>
    </w:p>
    <w:p w:rsidR="00110C2F" w:rsidRDefault="00110C2F" w:rsidP="007B406D">
      <w:pPr>
        <w:shd w:val="clear" w:color="auto" w:fill="FFFFFF"/>
        <w:suppressAutoHyphens w:val="0"/>
        <w:spacing w:after="0" w:line="240" w:lineRule="auto"/>
        <w:ind w:firstLine="709"/>
        <w:jc w:val="both"/>
      </w:pPr>
    </w:p>
    <w:p w:rsidR="00110C2F" w:rsidRDefault="00110C2F" w:rsidP="007B406D">
      <w:pPr>
        <w:shd w:val="clear" w:color="auto" w:fill="FFFFFF"/>
        <w:suppressAutoHyphens w:val="0"/>
        <w:spacing w:after="0" w:line="240" w:lineRule="auto"/>
        <w:ind w:firstLine="709"/>
        <w:jc w:val="both"/>
      </w:pPr>
    </w:p>
    <w:p w:rsidR="00110C2F" w:rsidRDefault="00110C2F" w:rsidP="007B406D">
      <w:pPr>
        <w:shd w:val="clear" w:color="auto" w:fill="FFFFFF"/>
        <w:suppressAutoHyphens w:val="0"/>
        <w:spacing w:after="0" w:line="240" w:lineRule="auto"/>
        <w:ind w:firstLine="709"/>
        <w:jc w:val="both"/>
      </w:pPr>
    </w:p>
    <w:p w:rsidR="00110C2F" w:rsidRDefault="00110C2F" w:rsidP="007B406D">
      <w:pPr>
        <w:shd w:val="clear" w:color="auto" w:fill="FFFFFF"/>
        <w:suppressAutoHyphens w:val="0"/>
        <w:spacing w:after="0" w:line="240" w:lineRule="auto"/>
        <w:ind w:firstLine="709"/>
        <w:jc w:val="both"/>
      </w:pPr>
    </w:p>
    <w:p w:rsidR="006018FD" w:rsidRDefault="006018FD" w:rsidP="00110C2F">
      <w:pPr>
        <w:spacing w:before="100" w:beforeAutospacing="1" w:after="100" w:afterAutospacing="1" w:line="240" w:lineRule="auto"/>
        <w:jc w:val="right"/>
        <w:rPr>
          <w:rFonts w:ascii="Times New Roman" w:hAnsi="Times New Roman"/>
          <w:b/>
          <w:color w:val="222222"/>
          <w:sz w:val="24"/>
          <w:szCs w:val="24"/>
        </w:rPr>
      </w:pPr>
    </w:p>
    <w:p w:rsidR="006018FD" w:rsidRDefault="006018FD" w:rsidP="00110C2F">
      <w:pPr>
        <w:spacing w:before="100" w:beforeAutospacing="1" w:after="100" w:afterAutospacing="1" w:line="240" w:lineRule="auto"/>
        <w:jc w:val="right"/>
        <w:rPr>
          <w:rFonts w:ascii="Times New Roman" w:hAnsi="Times New Roman"/>
          <w:b/>
          <w:color w:val="222222"/>
          <w:sz w:val="24"/>
          <w:szCs w:val="24"/>
        </w:rPr>
      </w:pPr>
    </w:p>
    <w:p w:rsidR="006018FD" w:rsidRDefault="006018FD" w:rsidP="00110C2F">
      <w:pPr>
        <w:spacing w:before="100" w:beforeAutospacing="1" w:after="100" w:afterAutospacing="1" w:line="240" w:lineRule="auto"/>
        <w:jc w:val="right"/>
        <w:rPr>
          <w:rFonts w:ascii="Times New Roman" w:hAnsi="Times New Roman"/>
          <w:b/>
          <w:color w:val="222222"/>
          <w:sz w:val="24"/>
          <w:szCs w:val="24"/>
        </w:rPr>
      </w:pPr>
    </w:p>
    <w:p w:rsidR="006018FD" w:rsidRDefault="006018FD" w:rsidP="00110C2F">
      <w:pPr>
        <w:spacing w:before="100" w:beforeAutospacing="1" w:after="100" w:afterAutospacing="1" w:line="240" w:lineRule="auto"/>
        <w:jc w:val="right"/>
        <w:rPr>
          <w:rFonts w:ascii="Times New Roman" w:hAnsi="Times New Roman"/>
          <w:b/>
          <w:color w:val="222222"/>
          <w:sz w:val="24"/>
          <w:szCs w:val="24"/>
        </w:rPr>
      </w:pPr>
    </w:p>
    <w:p w:rsidR="006018FD" w:rsidRDefault="006018FD" w:rsidP="00110C2F">
      <w:pPr>
        <w:spacing w:before="100" w:beforeAutospacing="1" w:after="100" w:afterAutospacing="1" w:line="240" w:lineRule="auto"/>
        <w:jc w:val="right"/>
        <w:rPr>
          <w:rFonts w:ascii="Times New Roman" w:hAnsi="Times New Roman"/>
          <w:b/>
          <w:color w:val="222222"/>
          <w:sz w:val="24"/>
          <w:szCs w:val="24"/>
        </w:rPr>
      </w:pPr>
    </w:p>
    <w:p w:rsidR="006018FD" w:rsidRDefault="006018FD" w:rsidP="00110C2F">
      <w:pPr>
        <w:spacing w:before="100" w:beforeAutospacing="1" w:after="100" w:afterAutospacing="1" w:line="240" w:lineRule="auto"/>
        <w:jc w:val="right"/>
        <w:rPr>
          <w:rFonts w:ascii="Times New Roman" w:hAnsi="Times New Roman"/>
          <w:b/>
          <w:color w:val="222222"/>
          <w:sz w:val="24"/>
          <w:szCs w:val="24"/>
        </w:rPr>
      </w:pPr>
    </w:p>
    <w:p w:rsidR="006018FD" w:rsidRDefault="006018FD" w:rsidP="00110C2F">
      <w:pPr>
        <w:spacing w:before="100" w:beforeAutospacing="1" w:after="100" w:afterAutospacing="1" w:line="240" w:lineRule="auto"/>
        <w:jc w:val="right"/>
        <w:rPr>
          <w:rFonts w:ascii="Times New Roman" w:hAnsi="Times New Roman"/>
          <w:b/>
          <w:color w:val="222222"/>
          <w:sz w:val="24"/>
          <w:szCs w:val="24"/>
        </w:rPr>
      </w:pPr>
    </w:p>
    <w:p w:rsidR="00CB17D5" w:rsidRDefault="00CB17D5" w:rsidP="00110C2F">
      <w:pPr>
        <w:spacing w:before="100" w:beforeAutospacing="1" w:after="100" w:afterAutospacing="1" w:line="240" w:lineRule="auto"/>
        <w:jc w:val="right"/>
        <w:rPr>
          <w:rFonts w:ascii="Times New Roman" w:hAnsi="Times New Roman"/>
          <w:b/>
          <w:color w:val="222222"/>
          <w:sz w:val="24"/>
          <w:szCs w:val="24"/>
        </w:rPr>
      </w:pPr>
    </w:p>
    <w:p w:rsidR="00CB17D5" w:rsidRDefault="00CB17D5" w:rsidP="00110C2F">
      <w:pPr>
        <w:spacing w:before="100" w:beforeAutospacing="1" w:after="100" w:afterAutospacing="1" w:line="240" w:lineRule="auto"/>
        <w:jc w:val="right"/>
        <w:rPr>
          <w:rFonts w:ascii="Times New Roman" w:hAnsi="Times New Roman"/>
          <w:b/>
          <w:color w:val="222222"/>
          <w:sz w:val="24"/>
          <w:szCs w:val="24"/>
        </w:rPr>
      </w:pPr>
    </w:p>
    <w:p w:rsidR="00CB17D5" w:rsidRDefault="00CB17D5" w:rsidP="00110C2F">
      <w:pPr>
        <w:spacing w:before="100" w:beforeAutospacing="1" w:after="100" w:afterAutospacing="1" w:line="240" w:lineRule="auto"/>
        <w:jc w:val="right"/>
        <w:rPr>
          <w:rFonts w:ascii="Times New Roman" w:hAnsi="Times New Roman"/>
          <w:b/>
          <w:color w:val="222222"/>
          <w:sz w:val="24"/>
          <w:szCs w:val="24"/>
        </w:rPr>
      </w:pPr>
    </w:p>
    <w:p w:rsidR="00CB17D5" w:rsidRDefault="00CB17D5" w:rsidP="00110C2F">
      <w:pPr>
        <w:spacing w:before="100" w:beforeAutospacing="1" w:after="100" w:afterAutospacing="1" w:line="240" w:lineRule="auto"/>
        <w:jc w:val="right"/>
        <w:rPr>
          <w:rFonts w:ascii="Times New Roman" w:hAnsi="Times New Roman"/>
          <w:b/>
          <w:color w:val="222222"/>
          <w:sz w:val="24"/>
          <w:szCs w:val="24"/>
        </w:rPr>
      </w:pPr>
    </w:p>
    <w:p w:rsidR="00CB17D5" w:rsidRDefault="00CB17D5" w:rsidP="00110C2F">
      <w:pPr>
        <w:spacing w:before="100" w:beforeAutospacing="1" w:after="100" w:afterAutospacing="1" w:line="240" w:lineRule="auto"/>
        <w:jc w:val="right"/>
        <w:rPr>
          <w:rFonts w:ascii="Times New Roman" w:hAnsi="Times New Roman"/>
          <w:b/>
          <w:color w:val="222222"/>
          <w:sz w:val="24"/>
          <w:szCs w:val="24"/>
        </w:rPr>
      </w:pPr>
    </w:p>
    <w:p w:rsidR="00CB17D5" w:rsidRDefault="00CB17D5" w:rsidP="00110C2F">
      <w:pPr>
        <w:spacing w:before="100" w:beforeAutospacing="1" w:after="100" w:afterAutospacing="1" w:line="240" w:lineRule="auto"/>
        <w:jc w:val="right"/>
        <w:rPr>
          <w:rFonts w:ascii="Times New Roman" w:hAnsi="Times New Roman"/>
          <w:b/>
          <w:color w:val="222222"/>
          <w:sz w:val="24"/>
          <w:szCs w:val="24"/>
        </w:rPr>
      </w:pPr>
    </w:p>
    <w:p w:rsidR="00CB17D5" w:rsidRDefault="00CB17D5" w:rsidP="00110C2F">
      <w:pPr>
        <w:spacing w:before="100" w:beforeAutospacing="1" w:after="100" w:afterAutospacing="1" w:line="240" w:lineRule="auto"/>
        <w:jc w:val="right"/>
        <w:rPr>
          <w:rFonts w:ascii="Times New Roman" w:hAnsi="Times New Roman"/>
          <w:b/>
          <w:color w:val="222222"/>
          <w:sz w:val="24"/>
          <w:szCs w:val="24"/>
        </w:rPr>
      </w:pPr>
    </w:p>
    <w:p w:rsidR="00CB17D5" w:rsidRDefault="00CB17D5" w:rsidP="00110C2F">
      <w:pPr>
        <w:spacing w:before="100" w:beforeAutospacing="1" w:after="100" w:afterAutospacing="1" w:line="240" w:lineRule="auto"/>
        <w:jc w:val="right"/>
        <w:rPr>
          <w:rFonts w:ascii="Times New Roman" w:hAnsi="Times New Roman"/>
          <w:b/>
          <w:color w:val="222222"/>
          <w:sz w:val="24"/>
          <w:szCs w:val="24"/>
        </w:rPr>
      </w:pPr>
    </w:p>
    <w:p w:rsidR="00CB17D5" w:rsidRDefault="00CB17D5" w:rsidP="00110C2F">
      <w:pPr>
        <w:spacing w:before="100" w:beforeAutospacing="1" w:after="100" w:afterAutospacing="1" w:line="240" w:lineRule="auto"/>
        <w:jc w:val="right"/>
        <w:rPr>
          <w:rFonts w:ascii="Times New Roman" w:hAnsi="Times New Roman"/>
          <w:b/>
          <w:color w:val="222222"/>
          <w:sz w:val="24"/>
          <w:szCs w:val="24"/>
        </w:rPr>
      </w:pPr>
    </w:p>
    <w:p w:rsidR="00CB17D5" w:rsidRDefault="00CB17D5" w:rsidP="00110C2F">
      <w:pPr>
        <w:spacing w:before="100" w:beforeAutospacing="1" w:after="100" w:afterAutospacing="1" w:line="240" w:lineRule="auto"/>
        <w:jc w:val="right"/>
        <w:rPr>
          <w:rFonts w:ascii="Times New Roman" w:hAnsi="Times New Roman"/>
          <w:b/>
          <w:color w:val="222222"/>
          <w:sz w:val="24"/>
          <w:szCs w:val="24"/>
        </w:rPr>
      </w:pPr>
    </w:p>
    <w:p w:rsidR="00CB17D5" w:rsidRDefault="00CB17D5" w:rsidP="00110C2F">
      <w:pPr>
        <w:spacing w:before="100" w:beforeAutospacing="1" w:after="100" w:afterAutospacing="1" w:line="240" w:lineRule="auto"/>
        <w:jc w:val="right"/>
        <w:rPr>
          <w:rFonts w:ascii="Times New Roman" w:hAnsi="Times New Roman"/>
          <w:b/>
          <w:color w:val="222222"/>
          <w:sz w:val="24"/>
          <w:szCs w:val="24"/>
        </w:rPr>
      </w:pPr>
    </w:p>
    <w:p w:rsidR="00CB17D5" w:rsidRDefault="00CB17D5" w:rsidP="00110C2F">
      <w:pPr>
        <w:spacing w:before="100" w:beforeAutospacing="1" w:after="100" w:afterAutospacing="1" w:line="240" w:lineRule="auto"/>
        <w:jc w:val="right"/>
        <w:rPr>
          <w:rFonts w:ascii="Times New Roman" w:hAnsi="Times New Roman"/>
          <w:b/>
          <w:color w:val="222222"/>
          <w:sz w:val="24"/>
          <w:szCs w:val="24"/>
        </w:rPr>
      </w:pPr>
    </w:p>
    <w:p w:rsidR="00CB17D5" w:rsidRDefault="00CB17D5" w:rsidP="00110C2F">
      <w:pPr>
        <w:spacing w:before="100" w:beforeAutospacing="1" w:after="100" w:afterAutospacing="1" w:line="240" w:lineRule="auto"/>
        <w:jc w:val="right"/>
        <w:rPr>
          <w:rFonts w:ascii="Times New Roman" w:hAnsi="Times New Roman"/>
          <w:b/>
          <w:color w:val="222222"/>
          <w:sz w:val="24"/>
          <w:szCs w:val="24"/>
        </w:rPr>
      </w:pPr>
    </w:p>
    <w:p w:rsidR="00CB17D5" w:rsidRDefault="00CB17D5" w:rsidP="00110C2F">
      <w:pPr>
        <w:spacing w:before="100" w:beforeAutospacing="1" w:after="100" w:afterAutospacing="1" w:line="240" w:lineRule="auto"/>
        <w:jc w:val="right"/>
        <w:rPr>
          <w:rFonts w:ascii="Times New Roman" w:hAnsi="Times New Roman"/>
          <w:b/>
          <w:color w:val="222222"/>
          <w:sz w:val="24"/>
          <w:szCs w:val="24"/>
        </w:rPr>
      </w:pPr>
    </w:p>
    <w:p w:rsidR="00CB17D5" w:rsidRDefault="00CB17D5" w:rsidP="00110C2F">
      <w:pPr>
        <w:spacing w:before="100" w:beforeAutospacing="1" w:after="100" w:afterAutospacing="1" w:line="240" w:lineRule="auto"/>
        <w:jc w:val="right"/>
        <w:rPr>
          <w:rFonts w:ascii="Times New Roman" w:hAnsi="Times New Roman"/>
          <w:b/>
          <w:color w:val="222222"/>
          <w:sz w:val="24"/>
          <w:szCs w:val="24"/>
        </w:rPr>
      </w:pPr>
    </w:p>
    <w:p w:rsidR="00110C2F" w:rsidRPr="00773CB3" w:rsidRDefault="00110C2F" w:rsidP="00110C2F">
      <w:pPr>
        <w:spacing w:before="100" w:beforeAutospacing="1" w:after="100" w:afterAutospacing="1" w:line="240" w:lineRule="auto"/>
        <w:jc w:val="right"/>
        <w:rPr>
          <w:rFonts w:ascii="Times New Roman" w:hAnsi="Times New Roman"/>
          <w:b/>
          <w:color w:val="222222"/>
          <w:sz w:val="24"/>
          <w:szCs w:val="24"/>
        </w:rPr>
      </w:pPr>
      <w:r w:rsidRPr="00773CB3">
        <w:rPr>
          <w:rFonts w:ascii="Times New Roman" w:hAnsi="Times New Roman"/>
          <w:b/>
          <w:color w:val="222222"/>
          <w:sz w:val="24"/>
          <w:szCs w:val="24"/>
        </w:rPr>
        <w:lastRenderedPageBreak/>
        <w:t>Приложение 1</w:t>
      </w:r>
    </w:p>
    <w:p w:rsidR="00110C2F" w:rsidRPr="00773CB3" w:rsidRDefault="00110C2F" w:rsidP="00110C2F">
      <w:pPr>
        <w:shd w:val="clear" w:color="auto" w:fill="FFFFFF"/>
        <w:spacing w:after="0" w:line="240" w:lineRule="auto"/>
        <w:ind w:left="720"/>
        <w:contextualSpacing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110C2F" w:rsidRPr="00773CB3" w:rsidRDefault="00110C2F" w:rsidP="00110C2F">
      <w:pPr>
        <w:widowControl w:val="0"/>
        <w:tabs>
          <w:tab w:val="left" w:leader="underscore" w:pos="6010"/>
        </w:tabs>
        <w:spacing w:after="0" w:line="277" w:lineRule="exact"/>
        <w:ind w:left="1280" w:right="1260"/>
        <w:jc w:val="center"/>
        <w:rPr>
          <w:rFonts w:ascii="Times New Roman" w:hAnsi="Times New Roman"/>
          <w:b/>
          <w:bCs/>
          <w:sz w:val="28"/>
          <w:szCs w:val="28"/>
          <w:lang w:bidi="ru-RU"/>
        </w:rPr>
      </w:pPr>
      <w:r w:rsidRPr="00773CB3">
        <w:rPr>
          <w:rFonts w:ascii="Times New Roman" w:hAnsi="Times New Roman"/>
          <w:b/>
          <w:bCs/>
          <w:sz w:val="28"/>
          <w:szCs w:val="28"/>
          <w:lang w:bidi="ru-RU"/>
        </w:rPr>
        <w:t>«Протокол результатов итоговой аттестации выпускников детского объединения» 202--/202--__ учебного года.</w:t>
      </w:r>
    </w:p>
    <w:p w:rsidR="00110C2F" w:rsidRPr="00773CB3" w:rsidRDefault="00110C2F" w:rsidP="00110C2F">
      <w:pPr>
        <w:widowControl w:val="0"/>
        <w:tabs>
          <w:tab w:val="left" w:leader="underscore" w:pos="6010"/>
        </w:tabs>
        <w:spacing w:after="0" w:line="277" w:lineRule="exact"/>
        <w:ind w:left="1280" w:right="1260"/>
        <w:rPr>
          <w:rFonts w:ascii="Times New Roman" w:hAnsi="Times New Roman"/>
          <w:b/>
          <w:bCs/>
          <w:sz w:val="28"/>
          <w:szCs w:val="28"/>
          <w:lang w:bidi="ru-RU"/>
        </w:rPr>
      </w:pPr>
    </w:p>
    <w:p w:rsidR="00110C2F" w:rsidRPr="00773CB3" w:rsidRDefault="00110C2F" w:rsidP="00110C2F">
      <w:pPr>
        <w:widowControl w:val="0"/>
        <w:spacing w:after="0" w:line="240" w:lineRule="auto"/>
        <w:ind w:right="3"/>
        <w:rPr>
          <w:rFonts w:ascii="Times New Roman" w:eastAsia="Arial Unicode MS" w:hAnsi="Times New Roman"/>
          <w:color w:val="000000"/>
          <w:sz w:val="28"/>
          <w:szCs w:val="28"/>
          <w:u w:val="single"/>
          <w:lang w:bidi="ru-RU"/>
        </w:rPr>
      </w:pPr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Название общеразвивающей образовательной программы:________________</w:t>
      </w:r>
    </w:p>
    <w:p w:rsidR="00110C2F" w:rsidRPr="00773CB3" w:rsidRDefault="00110C2F" w:rsidP="00110C2F">
      <w:pPr>
        <w:widowControl w:val="0"/>
        <w:spacing w:after="0" w:line="240" w:lineRule="auto"/>
        <w:ind w:right="3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__________________________________________________________________</w:t>
      </w:r>
    </w:p>
    <w:p w:rsidR="00110C2F" w:rsidRPr="00773CB3" w:rsidRDefault="00110C2F" w:rsidP="00110C2F">
      <w:pPr>
        <w:widowControl w:val="0"/>
        <w:spacing w:after="0" w:line="240" w:lineRule="auto"/>
        <w:ind w:right="3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Сроки, реализации программы: _______________________________________</w:t>
      </w:r>
    </w:p>
    <w:p w:rsidR="00110C2F" w:rsidRPr="00773CB3" w:rsidRDefault="00110C2F" w:rsidP="00110C2F">
      <w:pPr>
        <w:widowControl w:val="0"/>
        <w:spacing w:after="0" w:line="240" w:lineRule="auto"/>
        <w:ind w:right="3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Название детского объединения:______________________________________</w:t>
      </w:r>
    </w:p>
    <w:p w:rsidR="00110C2F" w:rsidRPr="00773CB3" w:rsidRDefault="00110C2F" w:rsidP="00110C2F">
      <w:pPr>
        <w:widowControl w:val="0"/>
        <w:spacing w:after="0" w:line="240" w:lineRule="auto"/>
        <w:ind w:right="3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Фамилия, имя, отчество педагога:_____________________________________</w:t>
      </w:r>
    </w:p>
    <w:p w:rsidR="00110C2F" w:rsidRPr="00773CB3" w:rsidRDefault="00110C2F" w:rsidP="00110C2F">
      <w:pPr>
        <w:widowControl w:val="0"/>
        <w:tabs>
          <w:tab w:val="left" w:pos="4252"/>
        </w:tabs>
        <w:spacing w:after="0" w:line="240" w:lineRule="auto"/>
        <w:ind w:right="3"/>
        <w:rPr>
          <w:rFonts w:ascii="Times New Roman" w:eastAsia="Arial Unicode MS" w:hAnsi="Times New Roman"/>
          <w:color w:val="000000"/>
          <w:sz w:val="28"/>
          <w:szCs w:val="28"/>
          <w:u w:val="single"/>
          <w:lang w:bidi="ru-RU"/>
        </w:rPr>
      </w:pPr>
      <w:r w:rsidRPr="00773CB3">
        <w:rPr>
          <w:rFonts w:ascii="Times New Roman" w:eastAsia="Arial Unicode MS" w:hAnsi="Times New Roman"/>
          <w:color w:val="000000"/>
          <w:sz w:val="28"/>
          <w:szCs w:val="28"/>
          <w:lang w:val="en-US" w:eastAsia="en-US" w:bidi="en-US"/>
        </w:rPr>
        <w:t>N</w:t>
      </w:r>
      <w:r w:rsidRPr="00773CB3">
        <w:rPr>
          <w:rFonts w:ascii="Times New Roman" w:eastAsia="Arial Unicode MS" w:hAnsi="Times New Roman"/>
          <w:color w:val="000000"/>
          <w:sz w:val="28"/>
          <w:szCs w:val="28"/>
          <w:lang w:eastAsia="en-US" w:bidi="en-US"/>
        </w:rPr>
        <w:t xml:space="preserve">° </w:t>
      </w:r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группы_________________________________________________________</w:t>
      </w:r>
    </w:p>
    <w:p w:rsidR="00110C2F" w:rsidRPr="00773CB3" w:rsidRDefault="00110C2F" w:rsidP="00110C2F">
      <w:pPr>
        <w:widowControl w:val="0"/>
        <w:tabs>
          <w:tab w:val="left" w:pos="4252"/>
        </w:tabs>
        <w:spacing w:after="0" w:line="240" w:lineRule="auto"/>
        <w:ind w:right="3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  <w:r w:rsidRPr="00773CB3">
        <w:rPr>
          <w:rFonts w:ascii="Times New Roman" w:eastAsia="Arial Unicode MS" w:hAnsi="Times New Roman"/>
          <w:color w:val="000000"/>
          <w:sz w:val="28"/>
          <w:szCs w:val="28"/>
          <w:u w:val="single"/>
          <w:lang w:bidi="ru-RU"/>
        </w:rPr>
        <w:t>Д</w:t>
      </w:r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ата проведения:___________________________________________________</w:t>
      </w:r>
    </w:p>
    <w:p w:rsidR="00110C2F" w:rsidRPr="00773CB3" w:rsidRDefault="00110C2F" w:rsidP="00110C2F">
      <w:pPr>
        <w:widowControl w:val="0"/>
        <w:spacing w:after="0" w:line="240" w:lineRule="auto"/>
        <w:ind w:right="3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Форма проведения: _________________________________________________</w:t>
      </w:r>
    </w:p>
    <w:p w:rsidR="00110C2F" w:rsidRPr="00773CB3" w:rsidRDefault="00110C2F" w:rsidP="00110C2F">
      <w:pPr>
        <w:widowControl w:val="0"/>
        <w:tabs>
          <w:tab w:val="left" w:leader="underscore" w:pos="7726"/>
        </w:tabs>
        <w:spacing w:after="0" w:line="240" w:lineRule="auto"/>
        <w:ind w:right="3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Форма оценки результатов ___________________________________________</w:t>
      </w:r>
    </w:p>
    <w:p w:rsidR="00110C2F" w:rsidRPr="00773CB3" w:rsidRDefault="00110C2F" w:rsidP="00110C2F">
      <w:pPr>
        <w:widowControl w:val="0"/>
        <w:spacing w:after="0" w:line="240" w:lineRule="auto"/>
        <w:ind w:right="3"/>
        <w:rPr>
          <w:rFonts w:ascii="Times New Roman" w:eastAsia="Arial Unicode MS" w:hAnsi="Times New Roman"/>
          <w:color w:val="000000"/>
          <w:sz w:val="28"/>
          <w:szCs w:val="28"/>
          <w:u w:val="single"/>
          <w:lang w:bidi="ru-RU"/>
        </w:rPr>
      </w:pPr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Члены аттестационной комиссии:_____________________________________</w:t>
      </w:r>
    </w:p>
    <w:p w:rsidR="00110C2F" w:rsidRPr="00773CB3" w:rsidRDefault="00110C2F" w:rsidP="00110C2F">
      <w:pPr>
        <w:widowControl w:val="0"/>
        <w:spacing w:after="0" w:line="240" w:lineRule="auto"/>
        <w:rPr>
          <w:rFonts w:ascii="Times New Roman" w:hAnsi="Times New Roman"/>
          <w:color w:val="000000"/>
          <w:sz w:val="28"/>
          <w:szCs w:val="28"/>
          <w:lang w:bidi="ru-RU"/>
        </w:rPr>
      </w:pPr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__________________________________________________________________</w:t>
      </w:r>
    </w:p>
    <w:p w:rsidR="00110C2F" w:rsidRPr="00773CB3" w:rsidRDefault="00110C2F" w:rsidP="00110C2F">
      <w:pPr>
        <w:widowControl w:val="0"/>
        <w:spacing w:after="0" w:line="240" w:lineRule="auto"/>
        <w:rPr>
          <w:rFonts w:ascii="Times New Roman" w:hAnsi="Times New Roman"/>
          <w:color w:val="000000"/>
          <w:sz w:val="28"/>
          <w:szCs w:val="28"/>
          <w:lang w:bidi="ru-RU"/>
        </w:rPr>
      </w:pPr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__________________________________________________________________</w:t>
      </w:r>
    </w:p>
    <w:p w:rsidR="00110C2F" w:rsidRPr="00773CB3" w:rsidRDefault="00110C2F" w:rsidP="00110C2F">
      <w:pPr>
        <w:widowControl w:val="0"/>
        <w:spacing w:after="0" w:line="240" w:lineRule="auto"/>
        <w:ind w:right="3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p w:rsidR="00110C2F" w:rsidRPr="00773CB3" w:rsidRDefault="00110C2F" w:rsidP="00110C2F">
      <w:pPr>
        <w:widowControl w:val="0"/>
        <w:spacing w:after="0" w:line="240" w:lineRule="auto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p w:rsidR="00110C2F" w:rsidRPr="00773CB3" w:rsidRDefault="00110C2F" w:rsidP="00110C2F">
      <w:pPr>
        <w:widowControl w:val="0"/>
        <w:tabs>
          <w:tab w:val="left" w:pos="5252"/>
        </w:tabs>
        <w:spacing w:after="0" w:line="240" w:lineRule="exact"/>
        <w:jc w:val="center"/>
        <w:rPr>
          <w:rFonts w:ascii="Times New Roman" w:eastAsia="Arial Unicode MS" w:hAnsi="Times New Roman"/>
          <w:b/>
          <w:color w:val="000000"/>
          <w:sz w:val="28"/>
          <w:szCs w:val="28"/>
          <w:lang w:bidi="ru-RU"/>
        </w:rPr>
      </w:pPr>
      <w:r w:rsidRPr="00773CB3">
        <w:rPr>
          <w:rFonts w:ascii="Times New Roman" w:eastAsia="Arial Unicode MS" w:hAnsi="Times New Roman"/>
          <w:b/>
          <w:color w:val="000000"/>
          <w:sz w:val="28"/>
          <w:szCs w:val="28"/>
          <w:lang w:bidi="ru-RU"/>
        </w:rPr>
        <w:t>Результаты итоговой аттестации.</w:t>
      </w:r>
    </w:p>
    <w:p w:rsidR="00110C2F" w:rsidRPr="00773CB3" w:rsidRDefault="00110C2F" w:rsidP="00110C2F">
      <w:pPr>
        <w:widowControl w:val="0"/>
        <w:tabs>
          <w:tab w:val="left" w:pos="5252"/>
        </w:tabs>
        <w:spacing w:after="0" w:line="240" w:lineRule="exact"/>
        <w:jc w:val="center"/>
        <w:rPr>
          <w:rFonts w:ascii="Times New Roman" w:eastAsia="Arial Unicode MS" w:hAnsi="Times New Roman"/>
          <w:b/>
          <w:color w:val="000000"/>
          <w:sz w:val="28"/>
          <w:szCs w:val="28"/>
          <w:lang w:bidi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3013"/>
        <w:gridCol w:w="1915"/>
        <w:gridCol w:w="1915"/>
        <w:gridCol w:w="1915"/>
      </w:tblGrid>
      <w:tr w:rsidR="00110C2F" w:rsidRPr="00B86353" w:rsidTr="00A52ABD">
        <w:tc>
          <w:tcPr>
            <w:tcW w:w="817" w:type="dxa"/>
            <w:vAlign w:val="center"/>
          </w:tcPr>
          <w:p w:rsidR="00110C2F" w:rsidRPr="00B86353" w:rsidRDefault="00110C2F" w:rsidP="00A52ABD">
            <w:pPr>
              <w:widowControl w:val="0"/>
              <w:tabs>
                <w:tab w:val="left" w:pos="5252"/>
              </w:tabs>
              <w:spacing w:after="0" w:line="240" w:lineRule="exact"/>
              <w:jc w:val="center"/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  <w:lang w:bidi="ru-RU"/>
              </w:rPr>
            </w:pPr>
            <w:r w:rsidRPr="00B86353"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  <w:lang w:bidi="ru-RU"/>
              </w:rPr>
              <w:t>№ п/п</w:t>
            </w:r>
          </w:p>
        </w:tc>
        <w:tc>
          <w:tcPr>
            <w:tcW w:w="3013" w:type="dxa"/>
            <w:vAlign w:val="center"/>
          </w:tcPr>
          <w:p w:rsidR="00110C2F" w:rsidRPr="00B86353" w:rsidRDefault="00110C2F" w:rsidP="00A52ABD">
            <w:pPr>
              <w:widowControl w:val="0"/>
              <w:tabs>
                <w:tab w:val="left" w:pos="5252"/>
              </w:tabs>
              <w:spacing w:after="0" w:line="240" w:lineRule="exact"/>
              <w:jc w:val="center"/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  <w:lang w:bidi="ru-RU"/>
              </w:rPr>
            </w:pPr>
            <w:r w:rsidRPr="00B86353"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  <w:lang w:bidi="ru-RU"/>
              </w:rPr>
              <w:t>Фамилия, имя ребенка</w:t>
            </w:r>
          </w:p>
        </w:tc>
        <w:tc>
          <w:tcPr>
            <w:tcW w:w="1915" w:type="dxa"/>
            <w:vAlign w:val="center"/>
          </w:tcPr>
          <w:p w:rsidR="00110C2F" w:rsidRPr="00B86353" w:rsidRDefault="00110C2F" w:rsidP="00A52ABD">
            <w:pPr>
              <w:widowControl w:val="0"/>
              <w:tabs>
                <w:tab w:val="left" w:pos="5252"/>
              </w:tabs>
              <w:spacing w:after="0" w:line="240" w:lineRule="exact"/>
              <w:jc w:val="center"/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  <w:lang w:bidi="ru-RU"/>
              </w:rPr>
            </w:pPr>
            <w:r w:rsidRPr="00B86353"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  <w:lang w:bidi="ru-RU"/>
              </w:rPr>
              <w:t>Этап (год) обучения</w:t>
            </w:r>
          </w:p>
        </w:tc>
        <w:tc>
          <w:tcPr>
            <w:tcW w:w="1915" w:type="dxa"/>
            <w:vAlign w:val="center"/>
          </w:tcPr>
          <w:p w:rsidR="00110C2F" w:rsidRPr="00B86353" w:rsidRDefault="00110C2F" w:rsidP="00A52ABD">
            <w:pPr>
              <w:widowControl w:val="0"/>
              <w:tabs>
                <w:tab w:val="left" w:pos="5252"/>
              </w:tabs>
              <w:spacing w:after="0" w:line="240" w:lineRule="exact"/>
              <w:jc w:val="center"/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  <w:lang w:bidi="ru-RU"/>
              </w:rPr>
            </w:pPr>
            <w:r w:rsidRPr="00B86353"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  <w:lang w:bidi="ru-RU"/>
              </w:rPr>
              <w:t>Содержание аттестации</w:t>
            </w:r>
          </w:p>
        </w:tc>
        <w:tc>
          <w:tcPr>
            <w:tcW w:w="1915" w:type="dxa"/>
            <w:vAlign w:val="center"/>
          </w:tcPr>
          <w:p w:rsidR="00110C2F" w:rsidRPr="00B86353" w:rsidRDefault="00110C2F" w:rsidP="00A52ABD">
            <w:pPr>
              <w:widowControl w:val="0"/>
              <w:tabs>
                <w:tab w:val="left" w:pos="5252"/>
              </w:tabs>
              <w:spacing w:after="0" w:line="240" w:lineRule="exact"/>
              <w:jc w:val="center"/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  <w:lang w:bidi="ru-RU"/>
              </w:rPr>
            </w:pPr>
            <w:r w:rsidRPr="00B86353"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  <w:lang w:bidi="ru-RU"/>
              </w:rPr>
              <w:t>Итоговая оценка</w:t>
            </w:r>
          </w:p>
        </w:tc>
      </w:tr>
      <w:tr w:rsidR="00110C2F" w:rsidRPr="00B86353" w:rsidTr="00A52ABD">
        <w:tc>
          <w:tcPr>
            <w:tcW w:w="817" w:type="dxa"/>
          </w:tcPr>
          <w:p w:rsidR="00110C2F" w:rsidRPr="00B86353" w:rsidRDefault="00110C2F" w:rsidP="00A52ABD">
            <w:pPr>
              <w:widowControl w:val="0"/>
              <w:tabs>
                <w:tab w:val="left" w:pos="5252"/>
              </w:tabs>
              <w:spacing w:after="0" w:line="240" w:lineRule="exact"/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3013" w:type="dxa"/>
          </w:tcPr>
          <w:p w:rsidR="00110C2F" w:rsidRPr="00B86353" w:rsidRDefault="00110C2F" w:rsidP="00A52ABD">
            <w:pPr>
              <w:widowControl w:val="0"/>
              <w:tabs>
                <w:tab w:val="left" w:pos="5252"/>
              </w:tabs>
              <w:spacing w:after="0" w:line="240" w:lineRule="exact"/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1915" w:type="dxa"/>
          </w:tcPr>
          <w:p w:rsidR="00110C2F" w:rsidRPr="00B86353" w:rsidRDefault="00110C2F" w:rsidP="00A52ABD">
            <w:pPr>
              <w:widowControl w:val="0"/>
              <w:tabs>
                <w:tab w:val="left" w:pos="5252"/>
              </w:tabs>
              <w:spacing w:after="0" w:line="240" w:lineRule="exact"/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1915" w:type="dxa"/>
          </w:tcPr>
          <w:p w:rsidR="00110C2F" w:rsidRPr="00B86353" w:rsidRDefault="00110C2F" w:rsidP="00A52ABD">
            <w:pPr>
              <w:widowControl w:val="0"/>
              <w:tabs>
                <w:tab w:val="left" w:pos="5252"/>
              </w:tabs>
              <w:spacing w:after="0" w:line="240" w:lineRule="exact"/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1915" w:type="dxa"/>
          </w:tcPr>
          <w:p w:rsidR="00110C2F" w:rsidRPr="00B86353" w:rsidRDefault="00110C2F" w:rsidP="00A52ABD">
            <w:pPr>
              <w:widowControl w:val="0"/>
              <w:tabs>
                <w:tab w:val="left" w:pos="5252"/>
              </w:tabs>
              <w:spacing w:after="0" w:line="240" w:lineRule="exact"/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ru-RU"/>
              </w:rPr>
            </w:pPr>
          </w:p>
        </w:tc>
      </w:tr>
      <w:tr w:rsidR="00110C2F" w:rsidRPr="00B86353" w:rsidTr="00A52ABD">
        <w:tc>
          <w:tcPr>
            <w:tcW w:w="817" w:type="dxa"/>
          </w:tcPr>
          <w:p w:rsidR="00110C2F" w:rsidRPr="00B86353" w:rsidRDefault="00110C2F" w:rsidP="00A52ABD">
            <w:pPr>
              <w:widowControl w:val="0"/>
              <w:tabs>
                <w:tab w:val="left" w:pos="5252"/>
              </w:tabs>
              <w:spacing w:after="0" w:line="240" w:lineRule="exact"/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3013" w:type="dxa"/>
          </w:tcPr>
          <w:p w:rsidR="00110C2F" w:rsidRPr="00B86353" w:rsidRDefault="00110C2F" w:rsidP="00A52ABD">
            <w:pPr>
              <w:widowControl w:val="0"/>
              <w:tabs>
                <w:tab w:val="left" w:pos="5252"/>
              </w:tabs>
              <w:spacing w:after="0" w:line="240" w:lineRule="exact"/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1915" w:type="dxa"/>
          </w:tcPr>
          <w:p w:rsidR="00110C2F" w:rsidRPr="00B86353" w:rsidRDefault="00110C2F" w:rsidP="00A52ABD">
            <w:pPr>
              <w:widowControl w:val="0"/>
              <w:tabs>
                <w:tab w:val="left" w:pos="5252"/>
              </w:tabs>
              <w:spacing w:after="0" w:line="240" w:lineRule="exact"/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1915" w:type="dxa"/>
          </w:tcPr>
          <w:p w:rsidR="00110C2F" w:rsidRPr="00B86353" w:rsidRDefault="00110C2F" w:rsidP="00A52ABD">
            <w:pPr>
              <w:widowControl w:val="0"/>
              <w:tabs>
                <w:tab w:val="left" w:pos="5252"/>
              </w:tabs>
              <w:spacing w:after="0" w:line="240" w:lineRule="exact"/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1915" w:type="dxa"/>
          </w:tcPr>
          <w:p w:rsidR="00110C2F" w:rsidRPr="00B86353" w:rsidRDefault="00110C2F" w:rsidP="00A52ABD">
            <w:pPr>
              <w:widowControl w:val="0"/>
              <w:tabs>
                <w:tab w:val="left" w:pos="5252"/>
              </w:tabs>
              <w:spacing w:after="0" w:line="240" w:lineRule="exact"/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ru-RU"/>
              </w:rPr>
            </w:pPr>
          </w:p>
        </w:tc>
      </w:tr>
    </w:tbl>
    <w:p w:rsidR="00110C2F" w:rsidRPr="00773CB3" w:rsidRDefault="00110C2F" w:rsidP="00110C2F">
      <w:pPr>
        <w:widowControl w:val="0"/>
        <w:tabs>
          <w:tab w:val="left" w:pos="5252"/>
        </w:tabs>
        <w:spacing w:before="247" w:after="0" w:line="274" w:lineRule="exact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p w:rsidR="00110C2F" w:rsidRPr="00773CB3" w:rsidRDefault="00110C2F" w:rsidP="00110C2F">
      <w:pPr>
        <w:widowControl w:val="0"/>
        <w:tabs>
          <w:tab w:val="left" w:pos="5252"/>
        </w:tabs>
        <w:spacing w:before="247" w:after="0" w:line="274" w:lineRule="exact"/>
        <w:jc w:val="both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По результатам итоговой аттестации ---- воспитанников оставлены для продолжения обучения на том же этапе (году).</w:t>
      </w:r>
    </w:p>
    <w:p w:rsidR="00110C2F" w:rsidRPr="00773CB3" w:rsidRDefault="00110C2F" w:rsidP="00110C2F">
      <w:pPr>
        <w:widowControl w:val="0"/>
        <w:tabs>
          <w:tab w:val="left" w:leader="underscore" w:pos="5228"/>
        </w:tabs>
        <w:spacing w:after="0" w:line="274" w:lineRule="exact"/>
        <w:jc w:val="both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По результатам итоговой аттестации ---- воспитанников считать выпускниками, успешно освоившими общеобразовательную общеразвивающую программу.</w:t>
      </w:r>
    </w:p>
    <w:p w:rsidR="00110C2F" w:rsidRPr="00773CB3" w:rsidRDefault="00110C2F" w:rsidP="00110C2F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after="0" w:line="274" w:lineRule="exact"/>
        <w:jc w:val="both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Подпись педагога</w:t>
      </w:r>
      <w:r w:rsidRPr="00773CB3">
        <w:rPr>
          <w:rFonts w:ascii="Times New Roman" w:eastAsia="Arial Unicode MS" w:hAnsi="Times New Roman"/>
          <w:color w:val="000000"/>
          <w:sz w:val="28"/>
          <w:szCs w:val="28"/>
          <w:u w:val="single"/>
          <w:lang w:bidi="ru-RU"/>
        </w:rPr>
        <w:t>_____________________________</w:t>
      </w:r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ab/>
      </w:r>
    </w:p>
    <w:p w:rsidR="00110C2F" w:rsidRPr="00773CB3" w:rsidRDefault="00110C2F" w:rsidP="00110C2F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after="0" w:line="274" w:lineRule="exact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Подпись членов Аттестационной комиссии:______________________________________________________</w:t>
      </w:r>
    </w:p>
    <w:p w:rsidR="00110C2F" w:rsidRPr="00773CB3" w:rsidRDefault="00110C2F" w:rsidP="00110C2F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after="0" w:line="274" w:lineRule="exact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p w:rsidR="00110C2F" w:rsidRPr="00773CB3" w:rsidRDefault="00110C2F" w:rsidP="00110C2F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after="0" w:line="274" w:lineRule="exact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p w:rsidR="00110C2F" w:rsidRPr="00773CB3" w:rsidRDefault="00110C2F" w:rsidP="00110C2F">
      <w:pPr>
        <w:widowControl w:val="0"/>
        <w:spacing w:after="0" w:line="274" w:lineRule="exact"/>
        <w:ind w:left="520"/>
        <w:jc w:val="center"/>
        <w:rPr>
          <w:rFonts w:ascii="Times New Roman" w:eastAsia="Arial Unicode MS" w:hAnsi="Times New Roman"/>
          <w:b/>
          <w:color w:val="000000"/>
          <w:sz w:val="28"/>
          <w:szCs w:val="28"/>
          <w:lang w:bidi="ru-RU"/>
        </w:rPr>
      </w:pPr>
      <w:r w:rsidRPr="00773CB3">
        <w:rPr>
          <w:rFonts w:ascii="Times New Roman" w:eastAsia="Arial Unicode MS" w:hAnsi="Times New Roman"/>
          <w:b/>
          <w:color w:val="000000"/>
          <w:sz w:val="28"/>
          <w:szCs w:val="28"/>
          <w:lang w:bidi="ru-RU"/>
        </w:rPr>
        <w:t>Программа проведения итоговой аттестации выпускников БЦДТ</w:t>
      </w:r>
      <w:r w:rsidRPr="00773CB3">
        <w:rPr>
          <w:rFonts w:ascii="Times New Roman" w:eastAsia="Arial Unicode MS" w:hAnsi="Times New Roman"/>
          <w:b/>
          <w:color w:val="000000"/>
          <w:sz w:val="28"/>
          <w:szCs w:val="28"/>
          <w:lang w:bidi="ru-RU"/>
        </w:rPr>
        <w:br/>
        <w:t xml:space="preserve">по курсу общеобразовательной общеразвивающей программы </w:t>
      </w:r>
    </w:p>
    <w:p w:rsidR="00110C2F" w:rsidRPr="00773CB3" w:rsidRDefault="00110C2F" w:rsidP="00110C2F">
      <w:pPr>
        <w:widowControl w:val="0"/>
        <w:spacing w:after="0" w:line="274" w:lineRule="exact"/>
        <w:ind w:left="520"/>
        <w:jc w:val="center"/>
        <w:rPr>
          <w:rFonts w:ascii="Times New Roman" w:eastAsia="Arial Unicode MS" w:hAnsi="Times New Roman"/>
          <w:b/>
          <w:color w:val="000000"/>
          <w:sz w:val="28"/>
          <w:szCs w:val="28"/>
          <w:lang w:bidi="ru-RU"/>
        </w:rPr>
      </w:pPr>
      <w:r w:rsidRPr="00773CB3">
        <w:rPr>
          <w:rFonts w:ascii="Times New Roman" w:eastAsia="Arial Unicode MS" w:hAnsi="Times New Roman"/>
          <w:b/>
          <w:color w:val="000000"/>
          <w:sz w:val="28"/>
          <w:szCs w:val="28"/>
          <w:lang w:bidi="ru-RU"/>
        </w:rPr>
        <w:t>«_______________________________________________»</w:t>
      </w:r>
      <w:r w:rsidRPr="00773CB3">
        <w:rPr>
          <w:rFonts w:ascii="Times New Roman" w:eastAsia="Arial Unicode MS" w:hAnsi="Times New Roman"/>
          <w:b/>
          <w:color w:val="000000"/>
          <w:sz w:val="28"/>
          <w:szCs w:val="28"/>
          <w:lang w:bidi="ru-RU"/>
        </w:rPr>
        <w:br/>
        <w:t>на 202__ -202__ уч. год.</w:t>
      </w:r>
    </w:p>
    <w:p w:rsidR="00110C2F" w:rsidRPr="00773CB3" w:rsidRDefault="00110C2F" w:rsidP="00110C2F">
      <w:pPr>
        <w:widowControl w:val="0"/>
        <w:spacing w:after="0" w:line="274" w:lineRule="exact"/>
        <w:ind w:left="520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  <w:r w:rsidRPr="00773CB3">
        <w:rPr>
          <w:rFonts w:ascii="Times New Roman" w:eastAsia="Arial Unicode MS" w:hAnsi="Times New Roman"/>
          <w:b/>
          <w:color w:val="000000"/>
          <w:sz w:val="28"/>
          <w:szCs w:val="28"/>
          <w:lang w:bidi="ru-RU"/>
        </w:rPr>
        <w:br/>
      </w:r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Руководитель:____________________</w:t>
      </w:r>
    </w:p>
    <w:p w:rsidR="00110C2F" w:rsidRPr="00773CB3" w:rsidRDefault="00110C2F" w:rsidP="00110C2F">
      <w:pPr>
        <w:widowControl w:val="0"/>
        <w:spacing w:after="0" w:line="274" w:lineRule="exact"/>
        <w:ind w:left="520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tbl>
      <w:tblPr>
        <w:tblW w:w="0" w:type="auto"/>
        <w:tblInd w:w="5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77"/>
        <w:gridCol w:w="2089"/>
        <w:gridCol w:w="2126"/>
        <w:gridCol w:w="2977"/>
      </w:tblGrid>
      <w:tr w:rsidR="00110C2F" w:rsidRPr="00B86353" w:rsidTr="00A52ABD">
        <w:tc>
          <w:tcPr>
            <w:tcW w:w="1043" w:type="dxa"/>
            <w:vAlign w:val="center"/>
          </w:tcPr>
          <w:p w:rsidR="00110C2F" w:rsidRPr="00B86353" w:rsidRDefault="00110C2F" w:rsidP="00A52ABD">
            <w:pPr>
              <w:widowControl w:val="0"/>
              <w:spacing w:after="0" w:line="274" w:lineRule="exact"/>
              <w:jc w:val="center"/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  <w:lang w:bidi="ru-RU"/>
              </w:rPr>
            </w:pPr>
            <w:r w:rsidRPr="00B86353"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  <w:lang w:bidi="ru-RU"/>
              </w:rPr>
              <w:t>№ группы</w:t>
            </w:r>
          </w:p>
        </w:tc>
        <w:tc>
          <w:tcPr>
            <w:tcW w:w="2089" w:type="dxa"/>
            <w:vAlign w:val="center"/>
          </w:tcPr>
          <w:p w:rsidR="00110C2F" w:rsidRPr="00B86353" w:rsidRDefault="00110C2F" w:rsidP="00A52ABD">
            <w:pPr>
              <w:widowControl w:val="0"/>
              <w:spacing w:after="0" w:line="274" w:lineRule="exact"/>
              <w:jc w:val="center"/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  <w:lang w:bidi="ru-RU"/>
              </w:rPr>
            </w:pPr>
            <w:r w:rsidRPr="00B86353"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  <w:lang w:bidi="ru-RU"/>
              </w:rPr>
              <w:t>Дата проведения</w:t>
            </w:r>
          </w:p>
        </w:tc>
        <w:tc>
          <w:tcPr>
            <w:tcW w:w="2126" w:type="dxa"/>
            <w:vAlign w:val="center"/>
          </w:tcPr>
          <w:p w:rsidR="00110C2F" w:rsidRPr="00B86353" w:rsidRDefault="00110C2F" w:rsidP="00A52ABD">
            <w:pPr>
              <w:widowControl w:val="0"/>
              <w:spacing w:after="0" w:line="274" w:lineRule="exact"/>
              <w:jc w:val="center"/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  <w:lang w:bidi="ru-RU"/>
              </w:rPr>
            </w:pPr>
            <w:r w:rsidRPr="00B86353"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  <w:lang w:bidi="ru-RU"/>
              </w:rPr>
              <w:t>Время проведения</w:t>
            </w:r>
          </w:p>
        </w:tc>
        <w:tc>
          <w:tcPr>
            <w:tcW w:w="2977" w:type="dxa"/>
            <w:vAlign w:val="center"/>
          </w:tcPr>
          <w:p w:rsidR="00110C2F" w:rsidRPr="00B86353" w:rsidRDefault="00110C2F" w:rsidP="00A52ABD">
            <w:pPr>
              <w:widowControl w:val="0"/>
              <w:spacing w:after="0" w:line="274" w:lineRule="exact"/>
              <w:jc w:val="center"/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  <w:lang w:bidi="ru-RU"/>
              </w:rPr>
            </w:pPr>
            <w:r w:rsidRPr="00B86353"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  <w:lang w:bidi="ru-RU"/>
              </w:rPr>
              <w:t>Форма проведения итоговой аттестации</w:t>
            </w:r>
          </w:p>
        </w:tc>
      </w:tr>
      <w:tr w:rsidR="00110C2F" w:rsidRPr="00B86353" w:rsidTr="00A52ABD">
        <w:tc>
          <w:tcPr>
            <w:tcW w:w="1043" w:type="dxa"/>
          </w:tcPr>
          <w:p w:rsidR="00110C2F" w:rsidRPr="00B86353" w:rsidRDefault="00110C2F" w:rsidP="00A52ABD">
            <w:pPr>
              <w:widowControl w:val="0"/>
              <w:spacing w:after="0" w:line="274" w:lineRule="exact"/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2089" w:type="dxa"/>
          </w:tcPr>
          <w:p w:rsidR="00110C2F" w:rsidRPr="00B86353" w:rsidRDefault="00110C2F" w:rsidP="00A52ABD">
            <w:pPr>
              <w:widowControl w:val="0"/>
              <w:spacing w:after="0" w:line="274" w:lineRule="exact"/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2126" w:type="dxa"/>
          </w:tcPr>
          <w:p w:rsidR="00110C2F" w:rsidRPr="00B86353" w:rsidRDefault="00110C2F" w:rsidP="00A52ABD">
            <w:pPr>
              <w:widowControl w:val="0"/>
              <w:spacing w:after="0" w:line="274" w:lineRule="exact"/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2977" w:type="dxa"/>
          </w:tcPr>
          <w:p w:rsidR="00110C2F" w:rsidRPr="00B86353" w:rsidRDefault="00110C2F" w:rsidP="00A52ABD">
            <w:pPr>
              <w:widowControl w:val="0"/>
              <w:spacing w:after="0" w:line="274" w:lineRule="exact"/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ru-RU"/>
              </w:rPr>
            </w:pPr>
          </w:p>
        </w:tc>
      </w:tr>
      <w:tr w:rsidR="00110C2F" w:rsidRPr="00B86353" w:rsidTr="00A52ABD">
        <w:tc>
          <w:tcPr>
            <w:tcW w:w="1043" w:type="dxa"/>
          </w:tcPr>
          <w:p w:rsidR="00110C2F" w:rsidRPr="00B86353" w:rsidRDefault="00110C2F" w:rsidP="00A52ABD">
            <w:pPr>
              <w:widowControl w:val="0"/>
              <w:spacing w:after="0" w:line="274" w:lineRule="exact"/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2089" w:type="dxa"/>
          </w:tcPr>
          <w:p w:rsidR="00110C2F" w:rsidRPr="00B86353" w:rsidRDefault="00110C2F" w:rsidP="00A52ABD">
            <w:pPr>
              <w:widowControl w:val="0"/>
              <w:spacing w:after="0" w:line="274" w:lineRule="exact"/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2126" w:type="dxa"/>
          </w:tcPr>
          <w:p w:rsidR="00110C2F" w:rsidRPr="00B86353" w:rsidRDefault="00110C2F" w:rsidP="00A52ABD">
            <w:pPr>
              <w:widowControl w:val="0"/>
              <w:spacing w:after="0" w:line="274" w:lineRule="exact"/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2977" w:type="dxa"/>
          </w:tcPr>
          <w:p w:rsidR="00110C2F" w:rsidRPr="00B86353" w:rsidRDefault="00110C2F" w:rsidP="00A52ABD">
            <w:pPr>
              <w:widowControl w:val="0"/>
              <w:spacing w:after="0" w:line="274" w:lineRule="exact"/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ru-RU"/>
              </w:rPr>
            </w:pPr>
          </w:p>
        </w:tc>
      </w:tr>
    </w:tbl>
    <w:p w:rsidR="00110C2F" w:rsidRDefault="00110C2F" w:rsidP="00110C2F">
      <w:pPr>
        <w:shd w:val="clear" w:color="auto" w:fill="FFFFFF"/>
        <w:suppressAutoHyphens w:val="0"/>
        <w:spacing w:after="0" w:line="240" w:lineRule="auto"/>
        <w:ind w:firstLine="709"/>
        <w:jc w:val="both"/>
      </w:pPr>
    </w:p>
    <w:p w:rsidR="00110C2F" w:rsidRDefault="00110C2F" w:rsidP="007B406D">
      <w:pPr>
        <w:shd w:val="clear" w:color="auto" w:fill="FFFFFF"/>
        <w:suppressAutoHyphens w:val="0"/>
        <w:spacing w:after="0" w:line="240" w:lineRule="auto"/>
        <w:ind w:firstLine="709"/>
        <w:jc w:val="both"/>
      </w:pPr>
    </w:p>
    <w:p w:rsidR="00CB17D5" w:rsidRDefault="00CB17D5" w:rsidP="007B406D">
      <w:pPr>
        <w:shd w:val="clear" w:color="auto" w:fill="FFFFFF"/>
        <w:suppressAutoHyphens w:val="0"/>
        <w:spacing w:after="0" w:line="240" w:lineRule="auto"/>
        <w:ind w:firstLine="709"/>
        <w:jc w:val="both"/>
      </w:pPr>
    </w:p>
    <w:p w:rsidR="00CB17D5" w:rsidRDefault="00CB17D5" w:rsidP="007B406D">
      <w:pPr>
        <w:shd w:val="clear" w:color="auto" w:fill="FFFFFF"/>
        <w:suppressAutoHyphens w:val="0"/>
        <w:spacing w:after="0" w:line="240" w:lineRule="auto"/>
        <w:ind w:firstLine="709"/>
        <w:jc w:val="both"/>
      </w:pPr>
    </w:p>
    <w:p w:rsidR="00CB17D5" w:rsidRDefault="00CB17D5" w:rsidP="007B406D">
      <w:pPr>
        <w:shd w:val="clear" w:color="auto" w:fill="FFFFFF"/>
        <w:suppressAutoHyphens w:val="0"/>
        <w:spacing w:after="0" w:line="240" w:lineRule="auto"/>
        <w:ind w:firstLine="709"/>
        <w:jc w:val="both"/>
      </w:pPr>
    </w:p>
    <w:p w:rsidR="00CB17D5" w:rsidRDefault="00CB17D5" w:rsidP="007B406D">
      <w:pPr>
        <w:shd w:val="clear" w:color="auto" w:fill="FFFFFF"/>
        <w:suppressAutoHyphens w:val="0"/>
        <w:spacing w:after="0" w:line="240" w:lineRule="auto"/>
        <w:ind w:firstLine="709"/>
        <w:jc w:val="both"/>
      </w:pPr>
    </w:p>
    <w:p w:rsidR="00D07D77" w:rsidRPr="00FD7F8F" w:rsidRDefault="00D07D77" w:rsidP="00D07D77">
      <w:pPr>
        <w:shd w:val="clear" w:color="auto" w:fill="FFFFFF"/>
        <w:suppressAutoHyphens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ru-RU"/>
        </w:rPr>
      </w:pPr>
    </w:p>
    <w:p w:rsidR="00AA0461" w:rsidRPr="001D66D1" w:rsidRDefault="00AA0461" w:rsidP="00AA0461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Cs w:val="28"/>
          <w:lang w:eastAsia="ru-RU"/>
        </w:rPr>
      </w:pPr>
      <w:r w:rsidRPr="001D66D1">
        <w:rPr>
          <w:rFonts w:ascii="Times New Roman" w:eastAsia="Times New Roman" w:hAnsi="Times New Roman" w:cs="Times New Roman"/>
          <w:kern w:val="0"/>
          <w:szCs w:val="28"/>
          <w:lang w:eastAsia="ru-RU"/>
        </w:rPr>
        <w:t>МУНИЦИПАЛЬНОЕ БЮДЖЕТНОЕ ОБРАЗОВАТЕЛЬНОЕ УЧРЕЖДЕНИЕ ДОПОЛНИТЕЛЬНОГО ОБРАЗОВАНИЯ</w:t>
      </w:r>
    </w:p>
    <w:p w:rsidR="00AA0461" w:rsidRPr="001D66D1" w:rsidRDefault="00AA0461" w:rsidP="00AA0461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Cs w:val="28"/>
          <w:lang w:eastAsia="ru-RU"/>
        </w:rPr>
      </w:pPr>
      <w:r w:rsidRPr="001D66D1">
        <w:rPr>
          <w:rFonts w:ascii="Times New Roman" w:eastAsia="Times New Roman" w:hAnsi="Times New Roman" w:cs="Times New Roman"/>
          <w:kern w:val="0"/>
          <w:szCs w:val="28"/>
          <w:lang w:eastAsia="ru-RU"/>
        </w:rPr>
        <w:t>«БАЙКИТСКИЙ ЦЕНТР ДЕТСКОГО ТВОРЧЕСТВА»</w:t>
      </w:r>
    </w:p>
    <w:p w:rsidR="00AA0461" w:rsidRPr="001D66D1" w:rsidRDefault="00AA0461" w:rsidP="00AA0461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Cs w:val="28"/>
          <w:lang w:eastAsia="ru-RU"/>
        </w:rPr>
      </w:pPr>
      <w:r w:rsidRPr="001D66D1">
        <w:rPr>
          <w:rFonts w:ascii="Times New Roman" w:eastAsia="Times New Roman" w:hAnsi="Times New Roman" w:cs="Times New Roman"/>
          <w:kern w:val="0"/>
          <w:szCs w:val="28"/>
          <w:lang w:eastAsia="ru-RU"/>
        </w:rPr>
        <w:t>ЭВЕНКИЙСКОГО МУНИЦИПАЛЬНОГО РАЙОНА КРАСНОЯРСКОГО КРАЯ</w:t>
      </w:r>
    </w:p>
    <w:p w:rsidR="00AA0461" w:rsidRPr="001D66D1" w:rsidRDefault="00AA0461" w:rsidP="00AA0461">
      <w:pPr>
        <w:suppressAutoHyphens w:val="0"/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</w:rPr>
      </w:pPr>
    </w:p>
    <w:tbl>
      <w:tblPr>
        <w:tblpPr w:leftFromText="180" w:rightFromText="180" w:vertAnchor="text" w:tblpX="94" w:tblpY="316"/>
        <w:tblW w:w="10456" w:type="dxa"/>
        <w:tblLook w:val="0000"/>
      </w:tblPr>
      <w:tblGrid>
        <w:gridCol w:w="6487"/>
        <w:gridCol w:w="3969"/>
      </w:tblGrid>
      <w:tr w:rsidR="00AA0461" w:rsidRPr="001D66D1" w:rsidTr="00F04F94">
        <w:trPr>
          <w:trHeight w:val="1425"/>
        </w:trPr>
        <w:tc>
          <w:tcPr>
            <w:tcW w:w="6487" w:type="dxa"/>
          </w:tcPr>
          <w:p w:rsidR="00AA0461" w:rsidRPr="001D66D1" w:rsidRDefault="00AA0461" w:rsidP="00F04F94">
            <w:pPr>
              <w:suppressAutoHyphens w:val="0"/>
              <w:spacing w:after="0" w:line="240" w:lineRule="atLeast"/>
              <w:rPr>
                <w:rFonts w:ascii="Times New Roman" w:eastAsia="Times New Roman" w:hAnsi="Times New Roman" w:cs="Times New Roman"/>
                <w:kern w:val="0"/>
                <w:szCs w:val="28"/>
                <w:lang w:eastAsia="ru-RU"/>
              </w:rPr>
            </w:pPr>
            <w:r w:rsidRPr="001D66D1">
              <w:rPr>
                <w:rFonts w:ascii="Times New Roman" w:eastAsia="Times New Roman" w:hAnsi="Times New Roman" w:cs="Times New Roman"/>
                <w:kern w:val="0"/>
                <w:szCs w:val="28"/>
                <w:lang w:eastAsia="ru-RU"/>
              </w:rPr>
              <w:t>РАССМОТРЕНО</w:t>
            </w:r>
          </w:p>
          <w:p w:rsidR="00AA0461" w:rsidRPr="001D66D1" w:rsidRDefault="00AA0461" w:rsidP="00F04F94">
            <w:pPr>
              <w:suppressAutoHyphens w:val="0"/>
              <w:spacing w:after="0" w:line="240" w:lineRule="atLeast"/>
              <w:rPr>
                <w:rFonts w:ascii="Times New Roman" w:eastAsia="Times New Roman" w:hAnsi="Times New Roman" w:cs="Times New Roman"/>
                <w:kern w:val="0"/>
                <w:szCs w:val="28"/>
                <w:lang w:eastAsia="ru-RU"/>
              </w:rPr>
            </w:pPr>
            <w:r w:rsidRPr="001D66D1">
              <w:rPr>
                <w:rFonts w:ascii="Times New Roman" w:eastAsia="Times New Roman" w:hAnsi="Times New Roman" w:cs="Times New Roman"/>
                <w:kern w:val="0"/>
                <w:szCs w:val="28"/>
                <w:lang w:eastAsia="ru-RU"/>
              </w:rPr>
              <w:t>педагогическим советом</w:t>
            </w:r>
          </w:p>
          <w:p w:rsidR="00AA0461" w:rsidRPr="001D66D1" w:rsidRDefault="00AA0461" w:rsidP="00F04F94">
            <w:pPr>
              <w:suppressAutoHyphens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kern w:val="0"/>
                <w:szCs w:val="28"/>
                <w:lang w:eastAsia="ru-RU"/>
              </w:rPr>
            </w:pPr>
            <w:r w:rsidRPr="001D66D1">
              <w:rPr>
                <w:rFonts w:ascii="Times New Roman" w:eastAsia="Times New Roman" w:hAnsi="Times New Roman" w:cs="Times New Roman"/>
                <w:kern w:val="0"/>
                <w:szCs w:val="28"/>
                <w:lang w:eastAsia="ru-RU"/>
              </w:rPr>
              <w:t>протокол №___ от «__»_______ 202</w:t>
            </w:r>
            <w:r>
              <w:rPr>
                <w:rFonts w:ascii="Times New Roman" w:eastAsia="Times New Roman" w:hAnsi="Times New Roman" w:cs="Times New Roman"/>
                <w:kern w:val="0"/>
                <w:szCs w:val="28"/>
                <w:lang w:eastAsia="ru-RU"/>
              </w:rPr>
              <w:t>3</w:t>
            </w:r>
            <w:r w:rsidRPr="001D66D1">
              <w:rPr>
                <w:rFonts w:ascii="Times New Roman" w:eastAsia="Times New Roman" w:hAnsi="Times New Roman" w:cs="Times New Roman"/>
                <w:kern w:val="0"/>
                <w:szCs w:val="28"/>
                <w:lang w:eastAsia="ru-RU"/>
              </w:rPr>
              <w:t>г</w:t>
            </w:r>
          </w:p>
        </w:tc>
        <w:tc>
          <w:tcPr>
            <w:tcW w:w="3969" w:type="dxa"/>
          </w:tcPr>
          <w:p w:rsidR="00AA0461" w:rsidRPr="001D66D1" w:rsidRDefault="00AA0461" w:rsidP="00F04F94">
            <w:pPr>
              <w:suppressAutoHyphens w:val="0"/>
              <w:spacing w:after="0" w:line="240" w:lineRule="atLeast"/>
              <w:rPr>
                <w:rFonts w:ascii="Times New Roman" w:eastAsia="Times New Roman" w:hAnsi="Times New Roman" w:cs="Times New Roman"/>
                <w:kern w:val="0"/>
                <w:szCs w:val="28"/>
                <w:lang w:eastAsia="ru-RU"/>
              </w:rPr>
            </w:pPr>
            <w:r w:rsidRPr="001D66D1">
              <w:rPr>
                <w:rFonts w:ascii="Times New Roman" w:eastAsia="Times New Roman" w:hAnsi="Times New Roman" w:cs="Times New Roman"/>
                <w:kern w:val="0"/>
                <w:szCs w:val="28"/>
                <w:lang w:eastAsia="ru-RU"/>
              </w:rPr>
              <w:t>УТВЕРЖДАЮ</w:t>
            </w:r>
          </w:p>
          <w:p w:rsidR="00AA0461" w:rsidRPr="001D66D1" w:rsidRDefault="00AA0461" w:rsidP="00F04F94">
            <w:pPr>
              <w:suppressAutoHyphens w:val="0"/>
              <w:spacing w:after="0" w:line="240" w:lineRule="atLeast"/>
              <w:rPr>
                <w:rFonts w:ascii="Times New Roman" w:eastAsia="Times New Roman" w:hAnsi="Times New Roman" w:cs="Times New Roman"/>
                <w:kern w:val="0"/>
                <w:szCs w:val="28"/>
                <w:lang w:eastAsia="ru-RU"/>
              </w:rPr>
            </w:pPr>
            <w:r w:rsidRPr="001D66D1">
              <w:rPr>
                <w:rFonts w:ascii="Times New Roman" w:eastAsia="Times New Roman" w:hAnsi="Times New Roman" w:cs="Times New Roman"/>
                <w:kern w:val="0"/>
                <w:szCs w:val="28"/>
                <w:lang w:eastAsia="ru-RU"/>
              </w:rPr>
              <w:t>Директор МБОУ ДО БЦДТ ЭМР</w:t>
            </w:r>
          </w:p>
          <w:p w:rsidR="00AA0461" w:rsidRPr="001D66D1" w:rsidRDefault="00AA0461" w:rsidP="00F04F94">
            <w:pPr>
              <w:suppressAutoHyphens w:val="0"/>
              <w:spacing w:after="0" w:line="240" w:lineRule="atLeast"/>
              <w:rPr>
                <w:rFonts w:ascii="Times New Roman" w:eastAsia="Times New Roman" w:hAnsi="Times New Roman" w:cs="Times New Roman"/>
                <w:kern w:val="0"/>
                <w:szCs w:val="28"/>
                <w:lang w:eastAsia="ru-RU"/>
              </w:rPr>
            </w:pPr>
            <w:r w:rsidRPr="001D66D1">
              <w:rPr>
                <w:rFonts w:ascii="Times New Roman" w:eastAsia="Times New Roman" w:hAnsi="Times New Roman" w:cs="Times New Roman"/>
                <w:kern w:val="0"/>
                <w:szCs w:val="28"/>
                <w:lang w:eastAsia="ru-RU"/>
              </w:rPr>
              <w:t>______________ Фур Т. И.</w:t>
            </w:r>
          </w:p>
          <w:p w:rsidR="00AA0461" w:rsidRPr="001D66D1" w:rsidRDefault="00AA0461" w:rsidP="00F04F9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8"/>
                <w:lang w:eastAsia="ru-RU"/>
              </w:rPr>
            </w:pPr>
            <w:r w:rsidRPr="001D66D1">
              <w:rPr>
                <w:rFonts w:ascii="Times New Roman" w:eastAsia="Times New Roman" w:hAnsi="Times New Roman" w:cs="Times New Roman"/>
                <w:kern w:val="0"/>
                <w:szCs w:val="28"/>
                <w:lang w:eastAsia="ru-RU"/>
              </w:rPr>
              <w:t xml:space="preserve"> «__» ___________202</w:t>
            </w:r>
            <w:r>
              <w:rPr>
                <w:rFonts w:ascii="Times New Roman" w:eastAsia="Times New Roman" w:hAnsi="Times New Roman" w:cs="Times New Roman"/>
                <w:kern w:val="0"/>
                <w:szCs w:val="28"/>
                <w:lang w:eastAsia="ru-RU"/>
              </w:rPr>
              <w:t>3</w:t>
            </w:r>
            <w:r w:rsidRPr="001D66D1">
              <w:rPr>
                <w:rFonts w:ascii="Times New Roman" w:eastAsia="Times New Roman" w:hAnsi="Times New Roman" w:cs="Times New Roman"/>
                <w:kern w:val="0"/>
                <w:szCs w:val="28"/>
                <w:lang w:eastAsia="ru-RU"/>
              </w:rPr>
              <w:t>г</w:t>
            </w:r>
          </w:p>
          <w:p w:rsidR="00AA0461" w:rsidRPr="001D66D1" w:rsidRDefault="00AA0461" w:rsidP="00F04F94">
            <w:pPr>
              <w:suppressAutoHyphens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kern w:val="0"/>
                <w:szCs w:val="28"/>
                <w:lang w:eastAsia="ru-RU"/>
              </w:rPr>
            </w:pPr>
          </w:p>
        </w:tc>
      </w:tr>
    </w:tbl>
    <w:p w:rsidR="00AA0461" w:rsidRPr="001D66D1" w:rsidRDefault="00AA0461" w:rsidP="00AA046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</w:rPr>
      </w:pPr>
    </w:p>
    <w:p w:rsidR="00AA0461" w:rsidRPr="001D66D1" w:rsidRDefault="00AA0461" w:rsidP="00AA046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</w:rPr>
      </w:pPr>
    </w:p>
    <w:p w:rsidR="00AA0461" w:rsidRPr="001D66D1" w:rsidRDefault="00AA0461" w:rsidP="00AA046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</w:rPr>
      </w:pPr>
    </w:p>
    <w:p w:rsidR="00AA0461" w:rsidRPr="001D66D1" w:rsidRDefault="00AA0461" w:rsidP="00AA046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</w:rPr>
      </w:pPr>
    </w:p>
    <w:p w:rsidR="00AA0461" w:rsidRPr="001D66D1" w:rsidRDefault="00AA0461" w:rsidP="00AA046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</w:rPr>
      </w:pPr>
    </w:p>
    <w:p w:rsidR="00AA0461" w:rsidRPr="001D66D1" w:rsidRDefault="00AA0461" w:rsidP="00AA0461">
      <w:pPr>
        <w:suppressAutoHyphens w:val="0"/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</w:rPr>
      </w:pPr>
    </w:p>
    <w:p w:rsidR="00AA0461" w:rsidRPr="001D66D1" w:rsidRDefault="00AA0461" w:rsidP="00AA0461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1D66D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РАБОЧАЯ ПРОГРАММА</w:t>
      </w:r>
    </w:p>
    <w:p w:rsidR="00AA0461" w:rsidRPr="001F1F44" w:rsidRDefault="00AA0461" w:rsidP="00AA0461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36"/>
          <w:szCs w:val="28"/>
          <w:lang w:eastAsia="ru-RU"/>
        </w:rPr>
      </w:pPr>
      <w:r w:rsidRPr="001F1F44">
        <w:rPr>
          <w:rFonts w:ascii="Times New Roman" w:eastAsia="Times New Roman" w:hAnsi="Times New Roman" w:cs="Times New Roman"/>
          <w:b/>
          <w:kern w:val="0"/>
          <w:sz w:val="36"/>
          <w:szCs w:val="28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kern w:val="0"/>
          <w:sz w:val="36"/>
          <w:szCs w:val="28"/>
          <w:lang w:eastAsia="ru-RU"/>
        </w:rPr>
        <w:t>Игромир</w:t>
      </w:r>
      <w:proofErr w:type="spellEnd"/>
      <w:r w:rsidRPr="001F1F44">
        <w:rPr>
          <w:rFonts w:ascii="Times New Roman" w:eastAsia="Times New Roman" w:hAnsi="Times New Roman" w:cs="Times New Roman"/>
          <w:b/>
          <w:kern w:val="0"/>
          <w:sz w:val="36"/>
          <w:szCs w:val="28"/>
          <w:lang w:eastAsia="ru-RU"/>
        </w:rPr>
        <w:t xml:space="preserve">» </w:t>
      </w:r>
    </w:p>
    <w:p w:rsidR="00AA0461" w:rsidRPr="001D66D1" w:rsidRDefault="00AA0461" w:rsidP="00AA0461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1F1F44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>Возраст учащихся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: 12-18</w:t>
      </w:r>
      <w:r w:rsidRPr="001D66D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лет</w:t>
      </w:r>
    </w:p>
    <w:p w:rsidR="00AA0461" w:rsidRPr="001D66D1" w:rsidRDefault="00AA0461" w:rsidP="00AA0461">
      <w:pPr>
        <w:suppressAutoHyphens w:val="0"/>
        <w:spacing w:after="120" w:line="240" w:lineRule="atLeast"/>
        <w:jc w:val="right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</w:p>
    <w:p w:rsidR="00AA0461" w:rsidRPr="001D66D1" w:rsidRDefault="00AA0461" w:rsidP="00AA0461">
      <w:pPr>
        <w:suppressAutoHyphens w:val="0"/>
        <w:spacing w:after="120" w:line="240" w:lineRule="atLeast"/>
        <w:jc w:val="right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</w:p>
    <w:p w:rsidR="00AA0461" w:rsidRPr="001D66D1" w:rsidRDefault="00AA0461" w:rsidP="00AA0461">
      <w:pPr>
        <w:suppressAutoHyphens w:val="0"/>
        <w:spacing w:after="120" w:line="240" w:lineRule="atLeast"/>
        <w:jc w:val="right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</w:pPr>
    </w:p>
    <w:p w:rsidR="00AA0461" w:rsidRPr="001D66D1" w:rsidRDefault="00AA0461" w:rsidP="00AA0461">
      <w:pPr>
        <w:suppressAutoHyphens w:val="0"/>
        <w:spacing w:after="120" w:line="240" w:lineRule="atLeast"/>
        <w:jc w:val="right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</w:pPr>
    </w:p>
    <w:p w:rsidR="00AA0461" w:rsidRPr="001D66D1" w:rsidRDefault="00AA0461" w:rsidP="00AA0461">
      <w:pPr>
        <w:suppressAutoHyphens w:val="0"/>
        <w:spacing w:after="120" w:line="240" w:lineRule="atLeast"/>
        <w:jc w:val="right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</w:pPr>
    </w:p>
    <w:p w:rsidR="00AA0461" w:rsidRPr="001D66D1" w:rsidRDefault="00AA0461" w:rsidP="00AA0461">
      <w:pPr>
        <w:suppressAutoHyphens w:val="0"/>
        <w:spacing w:after="0" w:line="240" w:lineRule="atLeast"/>
        <w:jc w:val="right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</w:pPr>
    </w:p>
    <w:p w:rsidR="00AA0461" w:rsidRPr="001D66D1" w:rsidRDefault="00AA0461" w:rsidP="00AA0461">
      <w:pPr>
        <w:suppressAutoHyphens w:val="0"/>
        <w:spacing w:after="0" w:line="240" w:lineRule="atLeast"/>
        <w:jc w:val="right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</w:pPr>
      <w:r w:rsidRPr="001D66D1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>Автор: педагог</w:t>
      </w:r>
    </w:p>
    <w:p w:rsidR="00AA0461" w:rsidRPr="001D66D1" w:rsidRDefault="00AA0461" w:rsidP="00AA0461">
      <w:pPr>
        <w:suppressAutoHyphens w:val="0"/>
        <w:spacing w:after="0" w:line="240" w:lineRule="atLeast"/>
        <w:jc w:val="right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</w:pPr>
      <w:r w:rsidRPr="001D66D1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>дополнительного образования</w:t>
      </w:r>
    </w:p>
    <w:p w:rsidR="00AA0461" w:rsidRPr="001D66D1" w:rsidRDefault="00AA0461" w:rsidP="00AA0461">
      <w:pPr>
        <w:suppressAutoHyphens w:val="0"/>
        <w:spacing w:after="0" w:line="240" w:lineRule="atLeast"/>
        <w:jc w:val="right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>Рукосуева Ирина Владимировна</w:t>
      </w:r>
    </w:p>
    <w:p w:rsidR="00AA0461" w:rsidRPr="001D66D1" w:rsidRDefault="00AA0461" w:rsidP="00AA0461">
      <w:pPr>
        <w:suppressAutoHyphens w:val="0"/>
        <w:spacing w:after="120" w:line="240" w:lineRule="atLeast"/>
        <w:jc w:val="right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</w:pPr>
    </w:p>
    <w:p w:rsidR="00AA0461" w:rsidRPr="001D66D1" w:rsidRDefault="00AA0461" w:rsidP="00AA0461">
      <w:pPr>
        <w:suppressAutoHyphens w:val="0"/>
        <w:spacing w:after="120" w:line="240" w:lineRule="atLeast"/>
        <w:jc w:val="center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</w:pPr>
    </w:p>
    <w:p w:rsidR="00AA0461" w:rsidRPr="001D66D1" w:rsidRDefault="00AA0461" w:rsidP="00AA0461">
      <w:pPr>
        <w:suppressAutoHyphens w:val="0"/>
        <w:spacing w:after="120" w:line="240" w:lineRule="atLeast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</w:pPr>
    </w:p>
    <w:p w:rsidR="00AA0461" w:rsidRPr="001D66D1" w:rsidRDefault="00AA0461" w:rsidP="00AA0461">
      <w:pPr>
        <w:suppressAutoHyphens w:val="0"/>
        <w:spacing w:after="120" w:line="240" w:lineRule="atLeast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</w:pPr>
    </w:p>
    <w:p w:rsidR="00AA0461" w:rsidRPr="001D66D1" w:rsidRDefault="00AA0461" w:rsidP="00AA0461">
      <w:pPr>
        <w:suppressAutoHyphens w:val="0"/>
        <w:spacing w:after="120" w:line="240" w:lineRule="atLeast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</w:pPr>
    </w:p>
    <w:p w:rsidR="00AA0461" w:rsidRPr="001D66D1" w:rsidRDefault="00AA0461" w:rsidP="00AA0461">
      <w:pPr>
        <w:suppressAutoHyphens w:val="0"/>
        <w:spacing w:after="120" w:line="240" w:lineRule="atLeast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</w:pPr>
    </w:p>
    <w:p w:rsidR="00AA0461" w:rsidRPr="001D66D1" w:rsidRDefault="00AA0461" w:rsidP="00AA0461">
      <w:pPr>
        <w:suppressAutoHyphens w:val="0"/>
        <w:spacing w:after="120" w:line="240" w:lineRule="atLeast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</w:pPr>
    </w:p>
    <w:p w:rsidR="00AA0461" w:rsidRDefault="00AA0461" w:rsidP="00AA0461">
      <w:pPr>
        <w:suppressAutoHyphens w:val="0"/>
        <w:spacing w:after="120" w:line="240" w:lineRule="atLeast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</w:pPr>
    </w:p>
    <w:p w:rsidR="00AA0461" w:rsidRPr="001D66D1" w:rsidRDefault="00AA0461" w:rsidP="00AA0461">
      <w:pPr>
        <w:suppressAutoHyphens w:val="0"/>
        <w:spacing w:after="120" w:line="240" w:lineRule="atLeast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</w:pPr>
    </w:p>
    <w:p w:rsidR="00AA0461" w:rsidRPr="001D66D1" w:rsidRDefault="00AA0461" w:rsidP="00AA0461">
      <w:pPr>
        <w:suppressAutoHyphens w:val="0"/>
        <w:spacing w:after="120" w:line="240" w:lineRule="atLeast"/>
        <w:jc w:val="center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</w:pPr>
      <w:r w:rsidRPr="001D66D1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>Байкит</w:t>
      </w:r>
    </w:p>
    <w:p w:rsidR="00AA0461" w:rsidRPr="001D66D1" w:rsidRDefault="00AA0461" w:rsidP="00AA0461">
      <w:pPr>
        <w:suppressAutoHyphens w:val="0"/>
        <w:spacing w:after="120" w:line="240" w:lineRule="atLeast"/>
        <w:jc w:val="center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</w:pPr>
      <w:r w:rsidRPr="001D66D1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>202</w:t>
      </w:r>
      <w:r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>3</w:t>
      </w:r>
    </w:p>
    <w:p w:rsidR="00D07D77" w:rsidRDefault="00D07D77" w:rsidP="007B406D">
      <w:pPr>
        <w:shd w:val="clear" w:color="auto" w:fill="FFFFFF"/>
        <w:suppressAutoHyphens w:val="0"/>
        <w:spacing w:after="0" w:line="240" w:lineRule="auto"/>
        <w:ind w:firstLine="709"/>
        <w:jc w:val="both"/>
      </w:pPr>
    </w:p>
    <w:sectPr w:rsidR="00D07D77" w:rsidSect="00FD7F8F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B"/>
    <w:multiLevelType w:val="multilevel"/>
    <w:tmpl w:val="0000000B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>
    <w:nsid w:val="14CA40C4"/>
    <w:multiLevelType w:val="hybridMultilevel"/>
    <w:tmpl w:val="AD1A29EA"/>
    <w:lvl w:ilvl="0" w:tplc="D5E8CF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CE2687"/>
    <w:multiLevelType w:val="hybridMultilevel"/>
    <w:tmpl w:val="76AADA4C"/>
    <w:lvl w:ilvl="0" w:tplc="D5E8CF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771963"/>
    <w:multiLevelType w:val="hybridMultilevel"/>
    <w:tmpl w:val="36C200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32907C3B"/>
    <w:multiLevelType w:val="hybridMultilevel"/>
    <w:tmpl w:val="5754A8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9E5560"/>
    <w:multiLevelType w:val="hybridMultilevel"/>
    <w:tmpl w:val="090EA1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0B3D97"/>
    <w:multiLevelType w:val="hybridMultilevel"/>
    <w:tmpl w:val="21D078EA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>
    <w:nsid w:val="4FE414B0"/>
    <w:multiLevelType w:val="hybridMultilevel"/>
    <w:tmpl w:val="A132A142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8">
    <w:nsid w:val="53411D64"/>
    <w:multiLevelType w:val="hybridMultilevel"/>
    <w:tmpl w:val="B58E9366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9">
    <w:nsid w:val="597B03B9"/>
    <w:multiLevelType w:val="hybridMultilevel"/>
    <w:tmpl w:val="0824AD20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0">
    <w:nsid w:val="6DB63A04"/>
    <w:multiLevelType w:val="hybridMultilevel"/>
    <w:tmpl w:val="D79AB4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3375C85"/>
    <w:multiLevelType w:val="multilevel"/>
    <w:tmpl w:val="61EABF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55331D0"/>
    <w:multiLevelType w:val="hybridMultilevel"/>
    <w:tmpl w:val="7AFEFF9E"/>
    <w:lvl w:ilvl="0" w:tplc="D5E8CF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9"/>
  </w:num>
  <w:num w:numId="4">
    <w:abstractNumId w:val="7"/>
  </w:num>
  <w:num w:numId="5">
    <w:abstractNumId w:val="8"/>
  </w:num>
  <w:num w:numId="6">
    <w:abstractNumId w:val="6"/>
  </w:num>
  <w:num w:numId="7">
    <w:abstractNumId w:val="4"/>
  </w:num>
  <w:num w:numId="8">
    <w:abstractNumId w:val="5"/>
  </w:num>
  <w:num w:numId="9">
    <w:abstractNumId w:val="10"/>
  </w:num>
  <w:num w:numId="10">
    <w:abstractNumId w:val="1"/>
  </w:num>
  <w:num w:numId="11">
    <w:abstractNumId w:val="12"/>
  </w:num>
  <w:num w:numId="12">
    <w:abstractNumId w:val="2"/>
  </w:num>
  <w:num w:numId="1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D35B0C"/>
    <w:rsid w:val="000B0FA9"/>
    <w:rsid w:val="000D78D0"/>
    <w:rsid w:val="00110C2F"/>
    <w:rsid w:val="00117262"/>
    <w:rsid w:val="00126A1D"/>
    <w:rsid w:val="00183CCE"/>
    <w:rsid w:val="001963D9"/>
    <w:rsid w:val="001D66D1"/>
    <w:rsid w:val="001F1F44"/>
    <w:rsid w:val="001F4FBA"/>
    <w:rsid w:val="002503AE"/>
    <w:rsid w:val="002A5965"/>
    <w:rsid w:val="002C3D25"/>
    <w:rsid w:val="002D14B7"/>
    <w:rsid w:val="003B5C3F"/>
    <w:rsid w:val="0040050C"/>
    <w:rsid w:val="00425341"/>
    <w:rsid w:val="00431CC5"/>
    <w:rsid w:val="004602AB"/>
    <w:rsid w:val="004E1928"/>
    <w:rsid w:val="00530537"/>
    <w:rsid w:val="00595714"/>
    <w:rsid w:val="005A73B9"/>
    <w:rsid w:val="005A7AB3"/>
    <w:rsid w:val="005C17C8"/>
    <w:rsid w:val="006018FD"/>
    <w:rsid w:val="006A1538"/>
    <w:rsid w:val="006A3F0D"/>
    <w:rsid w:val="006C40A6"/>
    <w:rsid w:val="006D680D"/>
    <w:rsid w:val="00702973"/>
    <w:rsid w:val="00710F54"/>
    <w:rsid w:val="00776CB2"/>
    <w:rsid w:val="0079014E"/>
    <w:rsid w:val="00797165"/>
    <w:rsid w:val="007B406D"/>
    <w:rsid w:val="00865A8E"/>
    <w:rsid w:val="0089655C"/>
    <w:rsid w:val="008B699A"/>
    <w:rsid w:val="00920166"/>
    <w:rsid w:val="00997AD7"/>
    <w:rsid w:val="009C7BD9"/>
    <w:rsid w:val="00A25E8F"/>
    <w:rsid w:val="00A4597C"/>
    <w:rsid w:val="00A52ABD"/>
    <w:rsid w:val="00A54A61"/>
    <w:rsid w:val="00AA0461"/>
    <w:rsid w:val="00B101E9"/>
    <w:rsid w:val="00B20056"/>
    <w:rsid w:val="00B2032F"/>
    <w:rsid w:val="00BB014A"/>
    <w:rsid w:val="00BC4A93"/>
    <w:rsid w:val="00BE49DE"/>
    <w:rsid w:val="00C83637"/>
    <w:rsid w:val="00C94BDB"/>
    <w:rsid w:val="00CB17D5"/>
    <w:rsid w:val="00CD2295"/>
    <w:rsid w:val="00D07D77"/>
    <w:rsid w:val="00D104C3"/>
    <w:rsid w:val="00D13C18"/>
    <w:rsid w:val="00D35B0C"/>
    <w:rsid w:val="00D742FF"/>
    <w:rsid w:val="00E07AB0"/>
    <w:rsid w:val="00F109F7"/>
    <w:rsid w:val="00FD7F8F"/>
    <w:rsid w:val="00FE18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3637"/>
    <w:pPr>
      <w:suppressAutoHyphens/>
      <w:spacing w:after="200" w:line="276" w:lineRule="auto"/>
    </w:pPr>
    <w:rPr>
      <w:rFonts w:ascii="Calibri" w:eastAsia="SimSun" w:hAnsi="Calibri" w:cs="Calibri"/>
      <w:kern w:val="1"/>
      <w:lang w:eastAsia="ar-SA"/>
    </w:rPr>
  </w:style>
  <w:style w:type="paragraph" w:styleId="1">
    <w:name w:val="heading 1"/>
    <w:basedOn w:val="a"/>
    <w:link w:val="10"/>
    <w:uiPriority w:val="9"/>
    <w:qFormat/>
    <w:rsid w:val="00997AD7"/>
    <w:pPr>
      <w:suppressAutoHyphens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а1"/>
    <w:basedOn w:val="a"/>
    <w:rsid w:val="00C83637"/>
    <w:pPr>
      <w:ind w:left="720"/>
    </w:pPr>
  </w:style>
  <w:style w:type="character" w:customStyle="1" w:styleId="c1">
    <w:name w:val="c1"/>
    <w:rsid w:val="00C83637"/>
  </w:style>
  <w:style w:type="paragraph" w:styleId="a3">
    <w:name w:val="Normal (Web)"/>
    <w:basedOn w:val="a"/>
    <w:uiPriority w:val="99"/>
    <w:unhideWhenUsed/>
    <w:rsid w:val="00C83637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styleId="a4">
    <w:name w:val="Strong"/>
    <w:uiPriority w:val="22"/>
    <w:qFormat/>
    <w:rsid w:val="00C83637"/>
    <w:rPr>
      <w:b/>
      <w:bCs/>
    </w:rPr>
  </w:style>
  <w:style w:type="paragraph" w:customStyle="1" w:styleId="c20">
    <w:name w:val="c20"/>
    <w:basedOn w:val="a"/>
    <w:rsid w:val="00C83637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customStyle="1" w:styleId="c18">
    <w:name w:val="c18"/>
    <w:rsid w:val="00C83637"/>
  </w:style>
  <w:style w:type="character" w:customStyle="1" w:styleId="c191">
    <w:name w:val="c191"/>
    <w:rsid w:val="00C83637"/>
  </w:style>
  <w:style w:type="paragraph" w:styleId="a5">
    <w:name w:val="No Spacing"/>
    <w:link w:val="a6"/>
    <w:uiPriority w:val="1"/>
    <w:qFormat/>
    <w:rsid w:val="00C83637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List Paragraph"/>
    <w:basedOn w:val="a"/>
    <w:uiPriority w:val="34"/>
    <w:qFormat/>
    <w:rsid w:val="00C83637"/>
    <w:pPr>
      <w:suppressAutoHyphens w:val="0"/>
      <w:ind w:left="720"/>
      <w:contextualSpacing/>
    </w:pPr>
    <w:rPr>
      <w:rFonts w:eastAsia="Calibri" w:cs="Times New Roman"/>
      <w:kern w:val="0"/>
      <w:lang w:eastAsia="en-US"/>
    </w:rPr>
  </w:style>
  <w:style w:type="character" w:customStyle="1" w:styleId="6">
    <w:name w:val="Основной текст (6) + Не полужирный"/>
    <w:basedOn w:val="a0"/>
    <w:rsid w:val="00C83637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c6">
    <w:name w:val="c6"/>
    <w:rsid w:val="009C7BD9"/>
  </w:style>
  <w:style w:type="paragraph" w:customStyle="1" w:styleId="c17">
    <w:name w:val="c17"/>
    <w:basedOn w:val="a"/>
    <w:rsid w:val="001963D9"/>
    <w:pPr>
      <w:suppressAutoHyphens w:val="0"/>
      <w:spacing w:before="90" w:after="9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table" w:styleId="a8">
    <w:name w:val="Table Grid"/>
    <w:basedOn w:val="a1"/>
    <w:uiPriority w:val="59"/>
    <w:rsid w:val="00997A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997AD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2C3D25"/>
    <w:rPr>
      <w:rFonts w:ascii="Calibri" w:eastAsia="Calibri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110C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110C2F"/>
    <w:rPr>
      <w:rFonts w:ascii="Segoe UI" w:eastAsia="SimSun" w:hAnsi="Segoe UI" w:cs="Segoe UI"/>
      <w:kern w:val="1"/>
      <w:sz w:val="18"/>
      <w:szCs w:val="18"/>
      <w:lang w:eastAsia="ar-SA"/>
    </w:rPr>
  </w:style>
  <w:style w:type="paragraph" w:styleId="ab">
    <w:name w:val="Body Text"/>
    <w:basedOn w:val="a"/>
    <w:link w:val="ac"/>
    <w:qFormat/>
    <w:rsid w:val="00B101E9"/>
    <w:pPr>
      <w:widowControl w:val="0"/>
      <w:spacing w:after="120"/>
    </w:pPr>
    <w:rPr>
      <w:rFonts w:ascii="Times New Roman" w:hAnsi="Times New Roman" w:cs="Mangal"/>
      <w:sz w:val="24"/>
      <w:szCs w:val="24"/>
      <w:lang w:eastAsia="hi-IN" w:bidi="hi-IN"/>
    </w:rPr>
  </w:style>
  <w:style w:type="character" w:customStyle="1" w:styleId="ac">
    <w:name w:val="Основной текст Знак"/>
    <w:basedOn w:val="a0"/>
    <w:link w:val="ab"/>
    <w:rsid w:val="00B101E9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2">
    <w:name w:val="Основной текст (2)_"/>
    <w:basedOn w:val="a0"/>
    <w:link w:val="20"/>
    <w:rsid w:val="001F4FBA"/>
    <w:rPr>
      <w:rFonts w:eastAsia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1F4FBA"/>
    <w:pPr>
      <w:widowControl w:val="0"/>
      <w:shd w:val="clear" w:color="auto" w:fill="FFFFFF"/>
      <w:suppressAutoHyphens w:val="0"/>
      <w:spacing w:after="120" w:line="317" w:lineRule="exact"/>
      <w:ind w:hanging="360"/>
      <w:jc w:val="both"/>
    </w:pPr>
    <w:rPr>
      <w:rFonts w:asciiTheme="minorHAnsi" w:eastAsia="Times New Roman" w:hAnsiTheme="minorHAnsi" w:cstheme="minorBidi"/>
      <w:kern w:val="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573</TotalTime>
  <Pages>1</Pages>
  <Words>1913</Words>
  <Characters>10910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USER</cp:lastModifiedBy>
  <cp:revision>24</cp:revision>
  <cp:lastPrinted>2024-02-28T04:36:00Z</cp:lastPrinted>
  <dcterms:created xsi:type="dcterms:W3CDTF">2021-09-02T07:07:00Z</dcterms:created>
  <dcterms:modified xsi:type="dcterms:W3CDTF">2024-04-22T03:31:00Z</dcterms:modified>
</cp:coreProperties>
</file>